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5D21" w14:textId="10208A1B" w:rsidR="006579C1" w:rsidRDefault="006579C1" w:rsidP="006579C1">
      <w:pPr>
        <w:pStyle w:val="Nagwek1"/>
        <w:spacing w:before="0"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Toc504987505"/>
      <w:r w:rsidRPr="009B2A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Załącznik nr </w:t>
      </w:r>
      <w:bookmarkEnd w:id="0"/>
      <w:r w:rsidR="008532EA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="009B2A55" w:rsidRPr="009B2A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do Zapytania</w:t>
      </w:r>
    </w:p>
    <w:p w14:paraId="31769D87" w14:textId="77777777" w:rsidR="002957B1" w:rsidRDefault="002957B1" w:rsidP="002957B1">
      <w:pPr>
        <w:jc w:val="both"/>
      </w:pPr>
      <w:r w:rsidRPr="002957B1">
        <w:rPr>
          <w:sz w:val="22"/>
          <w:szCs w:val="22"/>
        </w:rPr>
        <w:t>Dotyczy postępowania</w:t>
      </w:r>
      <w:r>
        <w:t xml:space="preserve">: </w:t>
      </w:r>
    </w:p>
    <w:p w14:paraId="79DDDF4B" w14:textId="19F09708" w:rsidR="002957B1" w:rsidRPr="002957B1" w:rsidRDefault="002957B1" w:rsidP="002957B1">
      <w:pPr>
        <w:jc w:val="both"/>
        <w:rPr>
          <w:i/>
        </w:rPr>
      </w:pPr>
      <w:r w:rsidRPr="002957B1">
        <w:rPr>
          <w:rFonts w:eastAsia="Times New Roman"/>
          <w:b/>
          <w:i/>
          <w:kern w:val="0"/>
          <w:sz w:val="22"/>
          <w:szCs w:val="22"/>
          <w:lang w:eastAsia="zh-CN"/>
        </w:rPr>
        <w:t xml:space="preserve">„Sukcesywna dostawa </w:t>
      </w:r>
      <w:proofErr w:type="spellStart"/>
      <w:r w:rsidRPr="002957B1">
        <w:rPr>
          <w:rFonts w:eastAsia="Times New Roman"/>
          <w:b/>
          <w:i/>
          <w:kern w:val="0"/>
          <w:sz w:val="22"/>
          <w:szCs w:val="22"/>
          <w:lang w:eastAsia="zh-CN"/>
        </w:rPr>
        <w:t>pieluchomajte</w:t>
      </w:r>
      <w:r w:rsidR="0060134D">
        <w:rPr>
          <w:rFonts w:eastAsia="Times New Roman"/>
          <w:b/>
          <w:i/>
          <w:kern w:val="0"/>
          <w:sz w:val="22"/>
          <w:szCs w:val="22"/>
          <w:lang w:eastAsia="zh-CN"/>
        </w:rPr>
        <w:t>k</w:t>
      </w:r>
      <w:proofErr w:type="spellEnd"/>
      <w:r w:rsidR="0060134D">
        <w:rPr>
          <w:rFonts w:eastAsia="Times New Roman"/>
          <w:b/>
          <w:i/>
          <w:kern w:val="0"/>
          <w:sz w:val="22"/>
          <w:szCs w:val="22"/>
          <w:lang w:eastAsia="zh-CN"/>
        </w:rPr>
        <w:t xml:space="preserve"> </w:t>
      </w:r>
      <w:r w:rsidR="006F02C9">
        <w:rPr>
          <w:rFonts w:eastAsia="Times New Roman"/>
          <w:b/>
          <w:i/>
          <w:kern w:val="0"/>
          <w:sz w:val="22"/>
          <w:szCs w:val="22"/>
          <w:lang w:eastAsia="zh-CN"/>
        </w:rPr>
        <w:t xml:space="preserve">oraz podkładów na potrzeby pacjentów </w:t>
      </w:r>
      <w:r w:rsidR="0060134D">
        <w:rPr>
          <w:rFonts w:eastAsia="Times New Roman"/>
          <w:b/>
          <w:i/>
          <w:kern w:val="0"/>
          <w:sz w:val="22"/>
          <w:szCs w:val="22"/>
          <w:lang w:eastAsia="zh-CN"/>
        </w:rPr>
        <w:t xml:space="preserve">SPZP-O w Reszlu” znak </w:t>
      </w:r>
      <w:r w:rsidR="00F638B5">
        <w:rPr>
          <w:rFonts w:eastAsia="Times New Roman"/>
          <w:b/>
          <w:i/>
          <w:kern w:val="0"/>
          <w:sz w:val="22"/>
          <w:szCs w:val="22"/>
          <w:lang w:eastAsia="zh-CN"/>
        </w:rPr>
        <w:t>SPZPO.3311.01.2023</w:t>
      </w:r>
      <w:r w:rsidR="00F33EBA">
        <w:rPr>
          <w:rFonts w:eastAsia="Times New Roman"/>
          <w:b/>
          <w:i/>
          <w:kern w:val="0"/>
          <w:sz w:val="22"/>
          <w:szCs w:val="22"/>
          <w:lang w:eastAsia="zh-CN"/>
        </w:rPr>
        <w:t>”</w:t>
      </w:r>
    </w:p>
    <w:p w14:paraId="3EB09414" w14:textId="77777777" w:rsidR="006579C1" w:rsidRPr="009B2A55" w:rsidRDefault="006579C1" w:rsidP="006579C1">
      <w:pPr>
        <w:suppressAutoHyphens w:val="0"/>
        <w:spacing w:line="360" w:lineRule="auto"/>
        <w:ind w:left="284"/>
        <w:jc w:val="center"/>
        <w:rPr>
          <w:b/>
          <w:bCs/>
          <w:kern w:val="2"/>
          <w:sz w:val="20"/>
          <w:szCs w:val="20"/>
        </w:rPr>
      </w:pPr>
    </w:p>
    <w:p w14:paraId="172D9BFC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55">
        <w:rPr>
          <w:rFonts w:ascii="Times New Roman" w:hAnsi="Times New Roman" w:cs="Times New Roman"/>
          <w:sz w:val="20"/>
          <w:szCs w:val="20"/>
        </w:rPr>
        <w:t>................................................. ,</w:t>
      </w:r>
    </w:p>
    <w:p w14:paraId="4BC5C86C" w14:textId="0168B032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2A55">
        <w:rPr>
          <w:rFonts w:ascii="Times New Roman" w:hAnsi="Times New Roman" w:cs="Times New Roman"/>
          <w:i/>
          <w:iCs/>
          <w:sz w:val="20"/>
          <w:szCs w:val="20"/>
        </w:rPr>
        <w:t xml:space="preserve">(pieczęć </w:t>
      </w:r>
      <w:r w:rsidR="00786248" w:rsidRPr="009B2A55">
        <w:rPr>
          <w:rFonts w:ascii="Times New Roman" w:hAnsi="Times New Roman" w:cs="Times New Roman"/>
          <w:i/>
          <w:iCs/>
          <w:sz w:val="20"/>
          <w:szCs w:val="20"/>
        </w:rPr>
        <w:t>Dostawcy</w:t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DA6A1B6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C96B215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3AD048" w14:textId="77777777" w:rsidR="006579C1" w:rsidRPr="009B2A55" w:rsidRDefault="006579C1" w:rsidP="006579C1">
      <w:pPr>
        <w:pStyle w:val="Tekstpodstawowywcit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2A55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37552F5A" w14:textId="77777777" w:rsidR="006579C1" w:rsidRPr="009B2A55" w:rsidRDefault="006579C1" w:rsidP="006579C1">
      <w:pPr>
        <w:pStyle w:val="Tekstpodstawowywcity"/>
        <w:jc w:val="center"/>
        <w:rPr>
          <w:rFonts w:ascii="Times New Roman" w:hAnsi="Times New Roman" w:cs="Times New Roman"/>
          <w:sz w:val="20"/>
          <w:szCs w:val="20"/>
        </w:rPr>
      </w:pPr>
    </w:p>
    <w:p w14:paraId="04AAEDE2" w14:textId="77777777" w:rsidR="002E6FF4" w:rsidRPr="009B2A55" w:rsidRDefault="006579C1" w:rsidP="006579C1">
      <w:pPr>
        <w:pStyle w:val="Normalny1"/>
        <w:autoSpaceDE w:val="0"/>
        <w:spacing w:line="360" w:lineRule="auto"/>
        <w:jc w:val="center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o spełnianiu wymogów ustawy o wyrobach medycznych, </w:t>
      </w:r>
    </w:p>
    <w:p w14:paraId="5A065753" w14:textId="01DD760A" w:rsidR="006579C1" w:rsidRPr="009B2A55" w:rsidRDefault="006579C1" w:rsidP="006579C1">
      <w:pPr>
        <w:pStyle w:val="Normalny1"/>
        <w:autoSpaceDE w:val="0"/>
        <w:spacing w:line="360" w:lineRule="auto"/>
        <w:jc w:val="center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Rozporządzenia Ministra Zdrowia w sprawie wymagań zasadniczych </w:t>
      </w:r>
      <w:r w:rsidR="002E6FF4"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oraz procedur oceny zgodności wyrobów medycznych </w:t>
      </w:r>
    </w:p>
    <w:p w14:paraId="4050FDDE" w14:textId="77777777" w:rsidR="006579C1" w:rsidRPr="009B2A55" w:rsidRDefault="006579C1" w:rsidP="006579C1">
      <w:pPr>
        <w:pStyle w:val="Normalny1"/>
        <w:autoSpaceDE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FA27F5" w14:textId="77D9FCA2" w:rsidR="006579C1" w:rsidRPr="009B2A55" w:rsidRDefault="006579C1" w:rsidP="00E41D32">
      <w:pPr>
        <w:pStyle w:val="Normalny1"/>
        <w:autoSpaceDE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2A55">
        <w:rPr>
          <w:rFonts w:ascii="Times New Roman" w:hAnsi="Times New Roman" w:cs="Times New Roman"/>
          <w:sz w:val="20"/>
          <w:szCs w:val="20"/>
        </w:rPr>
        <w:t xml:space="preserve">Nazwa oraz siedziba </w:t>
      </w:r>
      <w:r w:rsidR="00786248" w:rsidRPr="009B2A55">
        <w:rPr>
          <w:rFonts w:ascii="Times New Roman" w:hAnsi="Times New Roman" w:cs="Times New Roman"/>
          <w:sz w:val="20"/>
          <w:szCs w:val="20"/>
        </w:rPr>
        <w:t>Dostawcy</w:t>
      </w:r>
      <w:r w:rsidRPr="009B2A55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FF4" w:rsidRPr="009B2A55">
        <w:rPr>
          <w:rFonts w:ascii="Times New Roman" w:hAnsi="Times New Roman" w:cs="Times New Roman"/>
          <w:sz w:val="20"/>
          <w:szCs w:val="20"/>
        </w:rPr>
        <w:t>.......</w:t>
      </w:r>
      <w:r w:rsidRPr="009B2A55">
        <w:rPr>
          <w:rFonts w:ascii="Times New Roman" w:hAnsi="Times New Roman" w:cs="Times New Roman"/>
          <w:sz w:val="20"/>
          <w:szCs w:val="20"/>
        </w:rPr>
        <w:t>..</w:t>
      </w:r>
      <w:r w:rsidR="002E6FF4" w:rsidRPr="009B2A55"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35DBA271" w14:textId="77777777" w:rsidR="006579C1" w:rsidRPr="009B2A55" w:rsidRDefault="006579C1" w:rsidP="006579C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Oświadczam, że oferowany asortyment .............................................................................................</w:t>
      </w:r>
    </w:p>
    <w:p w14:paraId="1F2E3F51" w14:textId="7316E962" w:rsidR="00981024" w:rsidRDefault="006579C1" w:rsidP="00981024">
      <w:pPr>
        <w:pStyle w:val="Akapitzlist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9B2A55">
        <w:rPr>
          <w:color w:val="000000"/>
          <w:sz w:val="20"/>
          <w:szCs w:val="20"/>
        </w:rPr>
        <w:t xml:space="preserve">spełnia/nie spełnia* wymogi przewidziane przez ustawę z </w:t>
      </w:r>
      <w:r w:rsidR="00E3384C">
        <w:rPr>
          <w:color w:val="000000"/>
          <w:sz w:val="20"/>
          <w:szCs w:val="20"/>
        </w:rPr>
        <w:t>07 kwietnia 2022</w:t>
      </w:r>
      <w:r w:rsidR="00445229">
        <w:rPr>
          <w:color w:val="000000"/>
          <w:sz w:val="20"/>
          <w:szCs w:val="20"/>
        </w:rPr>
        <w:t xml:space="preserve"> </w:t>
      </w:r>
      <w:r w:rsidR="00E3384C">
        <w:rPr>
          <w:color w:val="000000"/>
          <w:sz w:val="20"/>
          <w:szCs w:val="20"/>
        </w:rPr>
        <w:t>r</w:t>
      </w:r>
      <w:r w:rsidRPr="009B2A55">
        <w:rPr>
          <w:color w:val="000000"/>
          <w:sz w:val="20"/>
          <w:szCs w:val="20"/>
        </w:rPr>
        <w:t xml:space="preserve">. o wyrobach medycznych </w:t>
      </w:r>
      <w:r w:rsidR="002E6FF4" w:rsidRPr="009B2A55">
        <w:rPr>
          <w:sz w:val="20"/>
          <w:szCs w:val="20"/>
        </w:rPr>
        <w:t>(</w:t>
      </w:r>
      <w:r w:rsidR="009B2A55">
        <w:rPr>
          <w:sz w:val="20"/>
          <w:szCs w:val="20"/>
        </w:rPr>
        <w:t>Dz. U. z 202</w:t>
      </w:r>
      <w:r w:rsidR="00E3384C">
        <w:rPr>
          <w:sz w:val="20"/>
          <w:szCs w:val="20"/>
        </w:rPr>
        <w:t>2</w:t>
      </w:r>
      <w:r w:rsidR="009B2A55">
        <w:rPr>
          <w:sz w:val="20"/>
          <w:szCs w:val="20"/>
        </w:rPr>
        <w:t xml:space="preserve"> </w:t>
      </w:r>
      <w:r w:rsidR="0010058F" w:rsidRPr="009B2A55">
        <w:rPr>
          <w:sz w:val="20"/>
          <w:szCs w:val="20"/>
        </w:rPr>
        <w:t xml:space="preserve">r. poz. </w:t>
      </w:r>
      <w:r w:rsidR="00A2466B">
        <w:rPr>
          <w:sz w:val="20"/>
          <w:szCs w:val="20"/>
        </w:rPr>
        <w:t>974</w:t>
      </w:r>
      <w:r w:rsidR="002E6FF4" w:rsidRPr="009B2A55">
        <w:rPr>
          <w:sz w:val="20"/>
          <w:szCs w:val="20"/>
        </w:rPr>
        <w:t>)</w:t>
      </w:r>
      <w:r w:rsidR="009B2A55">
        <w:rPr>
          <w:color w:val="000000"/>
          <w:sz w:val="20"/>
          <w:szCs w:val="20"/>
        </w:rPr>
        <w:t xml:space="preserve"> </w:t>
      </w:r>
      <w:r w:rsidRPr="009B2A55">
        <w:rPr>
          <w:color w:val="000000"/>
          <w:sz w:val="20"/>
          <w:szCs w:val="20"/>
        </w:rPr>
        <w:t>potwierdzające dopuszczenie tych wyrobów do obrotu</w:t>
      </w:r>
      <w:r w:rsidR="002E6FF4" w:rsidRPr="009B2A55">
        <w:rPr>
          <w:color w:val="000000"/>
          <w:sz w:val="20"/>
          <w:szCs w:val="20"/>
        </w:rPr>
        <w:br/>
      </w:r>
      <w:r w:rsidRPr="009B2A55">
        <w:rPr>
          <w:color w:val="000000"/>
          <w:sz w:val="20"/>
          <w:szCs w:val="20"/>
        </w:rPr>
        <w:t>i używania</w:t>
      </w:r>
      <w:r w:rsidR="00270DC1" w:rsidRPr="009B2A55">
        <w:rPr>
          <w:color w:val="000000"/>
          <w:sz w:val="20"/>
          <w:szCs w:val="20"/>
        </w:rPr>
        <w:t>.</w:t>
      </w:r>
    </w:p>
    <w:p w14:paraId="2FF34889" w14:textId="4C3FCCC8" w:rsidR="006579C1" w:rsidRPr="00981024" w:rsidRDefault="006579C1" w:rsidP="00981024">
      <w:pPr>
        <w:pStyle w:val="Akapitzlist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981024">
        <w:rPr>
          <w:color w:val="000000"/>
          <w:sz w:val="20"/>
          <w:szCs w:val="20"/>
        </w:rPr>
        <w:t>spełnia/nie spełnia* wymogi przewidziane</w:t>
      </w:r>
      <w:r w:rsidRPr="00981024">
        <w:rPr>
          <w:sz w:val="20"/>
          <w:szCs w:val="20"/>
        </w:rPr>
        <w:t xml:space="preserve"> przez </w:t>
      </w:r>
      <w:r w:rsidRPr="00981024">
        <w:rPr>
          <w:color w:val="000000"/>
          <w:sz w:val="20"/>
          <w:szCs w:val="20"/>
        </w:rPr>
        <w:t>Rozporządzenie Ministra Zdrowia z dnia</w:t>
      </w:r>
      <w:r w:rsidR="00721D31" w:rsidRPr="00981024">
        <w:rPr>
          <w:color w:val="000000"/>
          <w:sz w:val="20"/>
          <w:szCs w:val="20"/>
        </w:rPr>
        <w:br/>
      </w:r>
      <w:r w:rsidRPr="00981024">
        <w:rPr>
          <w:color w:val="000000"/>
          <w:sz w:val="20"/>
          <w:szCs w:val="20"/>
        </w:rPr>
        <w:t>1</w:t>
      </w:r>
      <w:r w:rsidR="002161E3" w:rsidRPr="00981024">
        <w:rPr>
          <w:color w:val="000000"/>
          <w:sz w:val="20"/>
          <w:szCs w:val="20"/>
        </w:rPr>
        <w:t>7</w:t>
      </w:r>
      <w:r w:rsidRPr="00981024">
        <w:rPr>
          <w:color w:val="000000"/>
          <w:sz w:val="20"/>
          <w:szCs w:val="20"/>
        </w:rPr>
        <w:t xml:space="preserve"> </w:t>
      </w:r>
      <w:r w:rsidR="002161E3" w:rsidRPr="00981024">
        <w:rPr>
          <w:color w:val="000000"/>
          <w:sz w:val="20"/>
          <w:szCs w:val="20"/>
        </w:rPr>
        <w:t>lutego</w:t>
      </w:r>
      <w:r w:rsidRPr="00981024">
        <w:rPr>
          <w:color w:val="000000"/>
          <w:sz w:val="20"/>
          <w:szCs w:val="20"/>
        </w:rPr>
        <w:t xml:space="preserve"> </w:t>
      </w:r>
      <w:proofErr w:type="gramStart"/>
      <w:r w:rsidRPr="00981024">
        <w:rPr>
          <w:color w:val="000000"/>
          <w:sz w:val="20"/>
          <w:szCs w:val="20"/>
        </w:rPr>
        <w:t>201</w:t>
      </w:r>
      <w:r w:rsidR="002161E3" w:rsidRPr="00981024">
        <w:rPr>
          <w:color w:val="000000"/>
          <w:sz w:val="20"/>
          <w:szCs w:val="20"/>
        </w:rPr>
        <w:t>6</w:t>
      </w:r>
      <w:r w:rsidRPr="00981024">
        <w:rPr>
          <w:color w:val="000000"/>
          <w:sz w:val="20"/>
          <w:szCs w:val="20"/>
        </w:rPr>
        <w:t>r.</w:t>
      </w:r>
      <w:proofErr w:type="gramEnd"/>
      <w:r w:rsidRPr="00981024">
        <w:rPr>
          <w:color w:val="000000"/>
          <w:sz w:val="20"/>
          <w:szCs w:val="20"/>
        </w:rPr>
        <w:t xml:space="preserve"> w sprawie wymagań zasadniczych oraz procedur oceny zgodności wyrobów medycznych</w:t>
      </w:r>
      <w:r w:rsidR="002161E3" w:rsidRPr="00981024">
        <w:rPr>
          <w:color w:val="000000"/>
          <w:sz w:val="20"/>
          <w:szCs w:val="20"/>
        </w:rPr>
        <w:t xml:space="preserve"> </w:t>
      </w:r>
      <w:r w:rsidRPr="00981024">
        <w:rPr>
          <w:sz w:val="20"/>
          <w:szCs w:val="20"/>
        </w:rPr>
        <w:t>(Dz. U</w:t>
      </w:r>
      <w:r w:rsidR="007A75B9" w:rsidRPr="00981024">
        <w:rPr>
          <w:sz w:val="20"/>
          <w:szCs w:val="20"/>
        </w:rPr>
        <w:t>.</w:t>
      </w:r>
      <w:r w:rsidRPr="00981024">
        <w:rPr>
          <w:sz w:val="20"/>
          <w:szCs w:val="20"/>
        </w:rPr>
        <w:t xml:space="preserve"> z 2016</w:t>
      </w:r>
      <w:r w:rsidR="007A75B9" w:rsidRPr="00981024">
        <w:rPr>
          <w:sz w:val="20"/>
          <w:szCs w:val="20"/>
        </w:rPr>
        <w:t>r.</w:t>
      </w:r>
      <w:r w:rsidRPr="00981024">
        <w:rPr>
          <w:sz w:val="20"/>
          <w:szCs w:val="20"/>
        </w:rPr>
        <w:t xml:space="preserve"> poz.211 ze zm.)</w:t>
      </w:r>
      <w:r w:rsidR="00270DC1" w:rsidRPr="00981024">
        <w:rPr>
          <w:sz w:val="20"/>
          <w:szCs w:val="20"/>
        </w:rPr>
        <w:t>.</w:t>
      </w:r>
    </w:p>
    <w:p w14:paraId="23327215" w14:textId="6193A4CD" w:rsidR="006579C1" w:rsidRPr="009B2A55" w:rsidRDefault="006579C1" w:rsidP="006579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Oświadczam, że posiadam dokumenty potwierdzające spełnianie przez oferowany przedmiot zamówienia wymagań przewidzianych przez ustawę z dnia</w:t>
      </w:r>
      <w:r w:rsidR="00326602">
        <w:rPr>
          <w:sz w:val="20"/>
          <w:szCs w:val="20"/>
        </w:rPr>
        <w:t xml:space="preserve"> 07 kwietnia 2022 </w:t>
      </w:r>
      <w:r w:rsidRPr="009B2A55">
        <w:rPr>
          <w:sz w:val="20"/>
          <w:szCs w:val="20"/>
        </w:rPr>
        <w:t>r. o wyrobach medycznych</w:t>
      </w:r>
      <w:r w:rsidR="00FD7563" w:rsidRPr="009B2A55">
        <w:rPr>
          <w:sz w:val="20"/>
          <w:szCs w:val="20"/>
        </w:rPr>
        <w:br/>
      </w:r>
      <w:r w:rsidR="002E6FF4" w:rsidRPr="009B2A55">
        <w:rPr>
          <w:sz w:val="20"/>
          <w:szCs w:val="20"/>
        </w:rPr>
        <w:t>(</w:t>
      </w:r>
      <w:r w:rsidR="0010058F" w:rsidRPr="009B2A55">
        <w:rPr>
          <w:color w:val="000000"/>
          <w:sz w:val="20"/>
          <w:szCs w:val="20"/>
        </w:rPr>
        <w:t xml:space="preserve"> </w:t>
      </w:r>
      <w:r w:rsidR="009B2A55">
        <w:rPr>
          <w:sz w:val="20"/>
          <w:szCs w:val="20"/>
        </w:rPr>
        <w:t>Dz. U. z 202</w:t>
      </w:r>
      <w:r w:rsidR="00326602">
        <w:rPr>
          <w:sz w:val="20"/>
          <w:szCs w:val="20"/>
        </w:rPr>
        <w:t>2</w:t>
      </w:r>
      <w:r w:rsidR="0010058F" w:rsidRPr="009B2A55">
        <w:rPr>
          <w:sz w:val="20"/>
          <w:szCs w:val="20"/>
        </w:rPr>
        <w:t xml:space="preserve">r. poz. </w:t>
      </w:r>
      <w:r w:rsidR="00326602">
        <w:rPr>
          <w:sz w:val="20"/>
          <w:szCs w:val="20"/>
        </w:rPr>
        <w:t>974</w:t>
      </w:r>
      <w:r w:rsidR="002E6FF4" w:rsidRPr="009B2A55">
        <w:rPr>
          <w:sz w:val="20"/>
          <w:szCs w:val="20"/>
        </w:rPr>
        <w:t>)</w:t>
      </w:r>
      <w:r w:rsidRPr="009B2A55">
        <w:rPr>
          <w:sz w:val="20"/>
          <w:szCs w:val="20"/>
        </w:rPr>
        <w:t>, zwaną dalej „ustawą”, potwierdzające dopuszczenie tych wyrobów do obrotu i używania tj</w:t>
      </w:r>
      <w:r w:rsidR="000327CD" w:rsidRPr="009B2A55">
        <w:rPr>
          <w:sz w:val="20"/>
          <w:szCs w:val="20"/>
        </w:rPr>
        <w:t>.</w:t>
      </w:r>
      <w:r w:rsidRPr="009B2A55">
        <w:rPr>
          <w:sz w:val="20"/>
          <w:szCs w:val="20"/>
        </w:rPr>
        <w:t xml:space="preserve"> deklarację zgodności dla oferowanego wyrobu lub deklarację zgodności dla oferowanego wyrobu wraz z certyfikatem zgodności dla pozycji: …………</w:t>
      </w:r>
      <w:proofErr w:type="gramStart"/>
      <w:r w:rsidRPr="009B2A55">
        <w:rPr>
          <w:sz w:val="20"/>
          <w:szCs w:val="20"/>
        </w:rPr>
        <w:t>…….</w:t>
      </w:r>
      <w:proofErr w:type="gramEnd"/>
      <w:r w:rsidRPr="009B2A55">
        <w:rPr>
          <w:sz w:val="20"/>
          <w:szCs w:val="20"/>
        </w:rPr>
        <w:t xml:space="preserve">.… </w:t>
      </w:r>
    </w:p>
    <w:p w14:paraId="614F5FF3" w14:textId="77777777" w:rsidR="006579C1" w:rsidRPr="009B2A55" w:rsidRDefault="006579C1" w:rsidP="006579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Zobowiązujemy się do:</w:t>
      </w:r>
    </w:p>
    <w:p w14:paraId="3E3DB7EB" w14:textId="77777777" w:rsidR="00981024" w:rsidRDefault="006579C1" w:rsidP="009810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81024">
        <w:rPr>
          <w:sz w:val="20"/>
          <w:szCs w:val="20"/>
        </w:rPr>
        <w:t>przedstawienia w/w dokumentów na każde żądanie Zamawiającego.</w:t>
      </w:r>
    </w:p>
    <w:p w14:paraId="31A56BFB" w14:textId="60C57BE0" w:rsidR="006579C1" w:rsidRPr="00981024" w:rsidRDefault="006579C1" w:rsidP="009810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81024">
        <w:rPr>
          <w:sz w:val="20"/>
          <w:szCs w:val="20"/>
        </w:rPr>
        <w:t>dokonania wszelkich starań zmierzających do uzyskania przedłużenia terminów ważności dokumentów dopuszczających dostarczane wyroby do obrotu i stosowania przez cały okres trwania umowy. Powyższe działania zobowiązujemy się podjąć w terminie umożliwiającym zachowanie ciągłości tych dokumentów.</w:t>
      </w:r>
    </w:p>
    <w:p w14:paraId="66CDD9CD" w14:textId="74FEAD6D" w:rsidR="006579C1" w:rsidRPr="009B2A55" w:rsidRDefault="006579C1" w:rsidP="00E41D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 xml:space="preserve">Oświadczam, że dla pozycji .................................... nie są wymagane w/w dokumenty. </w:t>
      </w:r>
    </w:p>
    <w:p w14:paraId="6C141C30" w14:textId="583EFB7B" w:rsidR="006579C1" w:rsidRPr="009B2A55" w:rsidRDefault="006579C1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9B2A55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0342847D" w14:textId="47D1E22C" w:rsidR="00E41D32" w:rsidRPr="009B2A55" w:rsidRDefault="00E41D32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204B374F" w14:textId="77777777" w:rsidR="00E41D32" w:rsidRPr="009B2A55" w:rsidRDefault="00E41D32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5A8A49B5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2A55">
        <w:rPr>
          <w:rFonts w:ascii="Times New Roman" w:hAnsi="Times New Roman" w:cs="Times New Roman"/>
          <w:i/>
          <w:iCs/>
          <w:sz w:val="20"/>
          <w:szCs w:val="20"/>
        </w:rPr>
        <w:t xml:space="preserve">...................................... , </w:t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 ,</w:t>
      </w:r>
    </w:p>
    <w:p w14:paraId="063A90BB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</w:pP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 xml:space="preserve">(miejscowość, data) </w:t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  <w:t>(podpis osoby uprawnionej do</w:t>
      </w:r>
    </w:p>
    <w:p w14:paraId="03DD4C52" w14:textId="3DAD24A8" w:rsidR="00DD4663" w:rsidRPr="009B2A55" w:rsidRDefault="006579C1" w:rsidP="006130FF">
      <w:pPr>
        <w:pStyle w:val="Normalny1"/>
        <w:autoSpaceDE w:val="0"/>
        <w:spacing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B2A55">
        <w:rPr>
          <w:rFonts w:ascii="Times New Roman" w:hAnsi="Times New Roman" w:cs="Times New Roman"/>
          <w:i/>
          <w:iCs/>
          <w:sz w:val="18"/>
          <w:szCs w:val="18"/>
        </w:rPr>
        <w:t xml:space="preserve">reprezentowania </w:t>
      </w:r>
      <w:r w:rsidR="00786248" w:rsidRPr="009B2A55">
        <w:rPr>
          <w:rFonts w:ascii="Times New Roman" w:hAnsi="Times New Roman" w:cs="Times New Roman"/>
          <w:i/>
          <w:iCs/>
          <w:sz w:val="18"/>
          <w:szCs w:val="18"/>
        </w:rPr>
        <w:t>Dostawcy</w:t>
      </w:r>
      <w:r w:rsidRPr="009B2A55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DD4663" w:rsidRPr="009B2A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C8C9" w14:textId="77777777" w:rsidR="005E0C09" w:rsidRDefault="005E0C09" w:rsidP="006C521E">
      <w:pPr>
        <w:spacing w:line="240" w:lineRule="auto"/>
      </w:pPr>
      <w:r>
        <w:separator/>
      </w:r>
    </w:p>
  </w:endnote>
  <w:endnote w:type="continuationSeparator" w:id="0">
    <w:p w14:paraId="11EA8F6B" w14:textId="77777777" w:rsidR="005E0C09" w:rsidRDefault="005E0C09" w:rsidP="006C5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4B7A" w14:textId="77777777" w:rsidR="005E0C09" w:rsidRDefault="005E0C09" w:rsidP="006C521E">
      <w:pPr>
        <w:spacing w:line="240" w:lineRule="auto"/>
      </w:pPr>
      <w:r>
        <w:separator/>
      </w:r>
    </w:p>
  </w:footnote>
  <w:footnote w:type="continuationSeparator" w:id="0">
    <w:p w14:paraId="1890E5EF" w14:textId="77777777" w:rsidR="005E0C09" w:rsidRDefault="005E0C09" w:rsidP="006C5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C54C" w14:textId="77777777" w:rsidR="009B2A55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b/>
        <w:i/>
        <w:color w:val="0070C0"/>
        <w:kern w:val="0"/>
        <w:sz w:val="22"/>
        <w:szCs w:val="22"/>
        <w:lang w:eastAsia="en-US"/>
      </w:rPr>
    </w:pPr>
    <w:r w:rsidRPr="009B2A55">
      <w:rPr>
        <w:b/>
        <w:i/>
        <w:color w:val="0070C0"/>
        <w:kern w:val="0"/>
        <w:sz w:val="22"/>
        <w:szCs w:val="22"/>
        <w:lang w:eastAsia="en-US"/>
      </w:rPr>
      <w:t xml:space="preserve">Samodzielny Publiczny Zakład Pielęgnacyjno </w:t>
    </w:r>
    <w:proofErr w:type="gramStart"/>
    <w:r w:rsidRPr="009B2A55">
      <w:rPr>
        <w:b/>
        <w:i/>
        <w:color w:val="0070C0"/>
        <w:kern w:val="0"/>
        <w:sz w:val="22"/>
        <w:szCs w:val="22"/>
        <w:lang w:eastAsia="en-US"/>
      </w:rPr>
      <w:t>-  Opiekuńczy</w:t>
    </w:r>
    <w:proofErr w:type="gramEnd"/>
  </w:p>
  <w:p w14:paraId="7A74B040" w14:textId="77777777" w:rsidR="009B2A55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i/>
        <w:color w:val="0070C0"/>
        <w:kern w:val="0"/>
        <w:sz w:val="22"/>
        <w:szCs w:val="22"/>
        <w:lang w:eastAsia="en-US"/>
      </w:rPr>
    </w:pPr>
    <w:r w:rsidRPr="009B2A55">
      <w:rPr>
        <w:i/>
        <w:color w:val="0070C0"/>
        <w:kern w:val="0"/>
        <w:sz w:val="22"/>
        <w:szCs w:val="22"/>
        <w:lang w:eastAsia="en-US"/>
      </w:rPr>
      <w:t>Ul. słowackiego 3, 11- 440 Reszel, Tel/fax 0-89/ 755 12 96</w:t>
    </w:r>
  </w:p>
  <w:p w14:paraId="792506A4" w14:textId="76A2A827" w:rsidR="006C521E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i/>
        <w:color w:val="0070C0"/>
        <w:kern w:val="0"/>
        <w:sz w:val="22"/>
        <w:szCs w:val="22"/>
        <w:lang w:eastAsia="en-US"/>
      </w:rPr>
    </w:pPr>
    <w:r w:rsidRPr="009B2A55">
      <w:rPr>
        <w:i/>
        <w:color w:val="0070C0"/>
        <w:kern w:val="0"/>
        <w:sz w:val="22"/>
        <w:szCs w:val="22"/>
        <w:lang w:eastAsia="en-US"/>
      </w:rPr>
      <w:t xml:space="preserve">NIP 742-18-35-734, REGON: 510654801,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3BE2"/>
    <w:multiLevelType w:val="hybridMultilevel"/>
    <w:tmpl w:val="FB80E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DFD"/>
    <w:multiLevelType w:val="multilevel"/>
    <w:tmpl w:val="BA60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67BC764D"/>
    <w:multiLevelType w:val="hybridMultilevel"/>
    <w:tmpl w:val="91CA7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11381">
    <w:abstractNumId w:val="1"/>
  </w:num>
  <w:num w:numId="2" w16cid:durableId="1903982062">
    <w:abstractNumId w:val="2"/>
  </w:num>
  <w:num w:numId="3" w16cid:durableId="175724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BA"/>
    <w:rsid w:val="000327CD"/>
    <w:rsid w:val="000D69CF"/>
    <w:rsid w:val="0010058F"/>
    <w:rsid w:val="0010189C"/>
    <w:rsid w:val="002161E3"/>
    <w:rsid w:val="00235703"/>
    <w:rsid w:val="00270DC1"/>
    <w:rsid w:val="002957B1"/>
    <w:rsid w:val="002E6FF4"/>
    <w:rsid w:val="002E76FA"/>
    <w:rsid w:val="00326602"/>
    <w:rsid w:val="00445229"/>
    <w:rsid w:val="005074A1"/>
    <w:rsid w:val="005E0C09"/>
    <w:rsid w:val="0060134D"/>
    <w:rsid w:val="006130FF"/>
    <w:rsid w:val="006579C1"/>
    <w:rsid w:val="006C521E"/>
    <w:rsid w:val="006F02C9"/>
    <w:rsid w:val="00721D31"/>
    <w:rsid w:val="00780413"/>
    <w:rsid w:val="00786248"/>
    <w:rsid w:val="007A75B9"/>
    <w:rsid w:val="008532EA"/>
    <w:rsid w:val="00981024"/>
    <w:rsid w:val="009B2A55"/>
    <w:rsid w:val="00A2466B"/>
    <w:rsid w:val="00A558E0"/>
    <w:rsid w:val="00B925D5"/>
    <w:rsid w:val="00BF5B36"/>
    <w:rsid w:val="00C4171A"/>
    <w:rsid w:val="00C448BA"/>
    <w:rsid w:val="00CB7CD8"/>
    <w:rsid w:val="00DD4663"/>
    <w:rsid w:val="00E23741"/>
    <w:rsid w:val="00E3384C"/>
    <w:rsid w:val="00E41D32"/>
    <w:rsid w:val="00F33EBA"/>
    <w:rsid w:val="00F638B5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8A79"/>
  <w15:chartTrackingRefBased/>
  <w15:docId w15:val="{2AAFB73B-9D20-4C39-BC15-BF629947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C1"/>
    <w:pPr>
      <w:suppressAutoHyphens/>
      <w:spacing w:after="0" w:line="100" w:lineRule="atLeast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579C1"/>
    <w:pPr>
      <w:keepNext/>
      <w:spacing w:before="240" w:after="60"/>
      <w:outlineLvl w:val="0"/>
    </w:pPr>
    <w:rPr>
      <w:rFonts w:ascii="Cambria" w:hAnsi="Cambria" w:cs="Cambria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9C1"/>
    <w:rPr>
      <w:rFonts w:ascii="Cambria" w:eastAsia="Calibri" w:hAnsi="Cambria" w:cs="Cambria"/>
      <w:kern w:val="1"/>
      <w:sz w:val="32"/>
      <w:szCs w:val="32"/>
      <w:lang w:eastAsia="ar-SA"/>
    </w:rPr>
  </w:style>
  <w:style w:type="character" w:customStyle="1" w:styleId="Domylnaczcionkaakapitu2">
    <w:name w:val="Domyślna czcionka akapitu2"/>
    <w:rsid w:val="006579C1"/>
  </w:style>
  <w:style w:type="paragraph" w:customStyle="1" w:styleId="Normalny1">
    <w:name w:val="Normalny1"/>
    <w:rsid w:val="006579C1"/>
    <w:pPr>
      <w:widowControl w:val="0"/>
      <w:suppressAutoHyphens/>
      <w:spacing w:after="0" w:line="100" w:lineRule="atLeast"/>
      <w:textAlignment w:val="baseline"/>
    </w:pPr>
    <w:rPr>
      <w:rFonts w:ascii="Georgia" w:eastAsia="Calibri" w:hAnsi="Georgia" w:cs="Georgia"/>
      <w:kern w:val="1"/>
      <w:sz w:val="24"/>
      <w:szCs w:val="24"/>
      <w:lang w:eastAsia="ar-SA"/>
    </w:rPr>
  </w:style>
  <w:style w:type="paragraph" w:customStyle="1" w:styleId="Standard">
    <w:name w:val="Standard"/>
    <w:rsid w:val="006579C1"/>
    <w:pPr>
      <w:suppressAutoHyphens/>
      <w:autoSpaceDN w:val="0"/>
      <w:spacing w:after="200" w:line="276" w:lineRule="auto"/>
      <w:textAlignment w:val="baseline"/>
    </w:pPr>
    <w:rPr>
      <w:rFonts w:ascii="Georgia" w:eastAsia="Calibri" w:hAnsi="Georgia" w:cs="Georgia"/>
      <w:b/>
      <w:bCs/>
      <w:i/>
      <w:iCs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579C1"/>
    <w:pPr>
      <w:suppressAutoHyphens w:val="0"/>
      <w:autoSpaceDE w:val="0"/>
      <w:spacing w:line="360" w:lineRule="auto"/>
      <w:textAlignment w:val="auto"/>
    </w:pPr>
    <w:rPr>
      <w:rFonts w:ascii="Georgia" w:hAnsi="Georgia" w:cs="Georgia"/>
      <w:kern w:val="0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79C1"/>
    <w:rPr>
      <w:rFonts w:ascii="Georgia" w:eastAsia="Calibri" w:hAnsi="Georgia" w:cs="Georgia"/>
      <w:lang w:eastAsia="pl-PL"/>
    </w:rPr>
  </w:style>
  <w:style w:type="paragraph" w:customStyle="1" w:styleId="Akapitzlist5">
    <w:name w:val="Akapit z listą5"/>
    <w:basedOn w:val="Normalny"/>
    <w:rsid w:val="006579C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C521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1E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521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21E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ZZOZ Wadowice</dc:creator>
  <cp:keywords/>
  <dc:description/>
  <cp:lastModifiedBy>Iwona Rałowiec</cp:lastModifiedBy>
  <cp:revision>9</cp:revision>
  <cp:lastPrinted>2019-11-13T11:06:00Z</cp:lastPrinted>
  <dcterms:created xsi:type="dcterms:W3CDTF">2022-12-31T16:03:00Z</dcterms:created>
  <dcterms:modified xsi:type="dcterms:W3CDTF">2023-01-07T14:21:00Z</dcterms:modified>
</cp:coreProperties>
</file>