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BE42" w14:textId="24C7F8AC" w:rsidR="00B003CC" w:rsidRDefault="00B003CC" w:rsidP="00B003CC">
      <w:pPr>
        <w:spacing w:before="63"/>
        <w:ind w:left="136"/>
        <w:jc w:val="right"/>
      </w:pPr>
      <w:r>
        <w:t>Załącznik nr 3- wzór umowy</w:t>
      </w:r>
    </w:p>
    <w:p w14:paraId="446EDD92" w14:textId="77777777" w:rsidR="00B003CC" w:rsidRDefault="00B003CC">
      <w:pPr>
        <w:spacing w:before="63"/>
        <w:ind w:left="136"/>
      </w:pPr>
    </w:p>
    <w:p w14:paraId="41ED6E08" w14:textId="60BCC217" w:rsidR="0070416E" w:rsidRDefault="00615BB4">
      <w:pPr>
        <w:spacing w:before="63"/>
        <w:ind w:left="136"/>
        <w:rPr>
          <w:b/>
        </w:rPr>
      </w:pPr>
      <w:r>
        <w:t>Znak</w:t>
      </w:r>
      <w:r>
        <w:rPr>
          <w:spacing w:val="-4"/>
        </w:rPr>
        <w:t xml:space="preserve"> </w:t>
      </w:r>
      <w:r>
        <w:t>sprawy:</w:t>
      </w:r>
      <w:r>
        <w:rPr>
          <w:spacing w:val="2"/>
        </w:rPr>
        <w:t xml:space="preserve"> </w:t>
      </w:r>
      <w:r w:rsidR="00B003CC">
        <w:rPr>
          <w:b/>
        </w:rPr>
        <w:t>…………</w:t>
      </w:r>
    </w:p>
    <w:p w14:paraId="4CA30897" w14:textId="77777777" w:rsidR="0070416E" w:rsidRDefault="0070416E">
      <w:pPr>
        <w:pStyle w:val="Tekstpodstawowy"/>
        <w:ind w:left="0"/>
        <w:jc w:val="left"/>
        <w:rPr>
          <w:b/>
          <w:sz w:val="20"/>
        </w:rPr>
      </w:pPr>
    </w:p>
    <w:p w14:paraId="258D60F9" w14:textId="77777777" w:rsidR="0070416E" w:rsidRDefault="0070416E">
      <w:pPr>
        <w:pStyle w:val="Tekstpodstawowy"/>
        <w:ind w:left="0"/>
        <w:jc w:val="left"/>
        <w:rPr>
          <w:b/>
          <w:sz w:val="20"/>
        </w:rPr>
      </w:pPr>
    </w:p>
    <w:p w14:paraId="3BCDFB50" w14:textId="77777777" w:rsidR="0070416E" w:rsidRDefault="0070416E">
      <w:pPr>
        <w:pStyle w:val="Tekstpodstawowy"/>
        <w:spacing w:before="7"/>
        <w:ind w:left="0"/>
        <w:jc w:val="left"/>
        <w:rPr>
          <w:b/>
          <w:sz w:val="24"/>
        </w:rPr>
      </w:pPr>
    </w:p>
    <w:p w14:paraId="682EF125" w14:textId="77777777" w:rsidR="0070416E" w:rsidRDefault="00615BB4">
      <w:pPr>
        <w:pStyle w:val="Tytu"/>
      </w:pPr>
      <w:r>
        <w:t>UMOWA</w:t>
      </w:r>
    </w:p>
    <w:p w14:paraId="6BE60469" w14:textId="77777777" w:rsidR="0070416E" w:rsidRDefault="0070416E">
      <w:pPr>
        <w:pStyle w:val="Tekstpodstawowy"/>
        <w:ind w:left="0"/>
        <w:jc w:val="left"/>
        <w:rPr>
          <w:b/>
          <w:sz w:val="26"/>
        </w:rPr>
      </w:pPr>
    </w:p>
    <w:p w14:paraId="72442687" w14:textId="77777777" w:rsidR="0070416E" w:rsidRDefault="0070416E">
      <w:pPr>
        <w:pStyle w:val="Tekstpodstawowy"/>
        <w:spacing w:before="8"/>
        <w:ind w:left="0"/>
        <w:jc w:val="left"/>
        <w:rPr>
          <w:b/>
          <w:sz w:val="21"/>
        </w:rPr>
      </w:pPr>
    </w:p>
    <w:p w14:paraId="3B8708F2" w14:textId="4B832241" w:rsidR="0070416E" w:rsidRDefault="00615BB4">
      <w:pPr>
        <w:spacing w:before="1"/>
        <w:ind w:left="136" w:right="109"/>
        <w:jc w:val="both"/>
      </w:pPr>
      <w:r>
        <w:t xml:space="preserve">W dniu </w:t>
      </w:r>
      <w:r w:rsidR="002D4F7E">
        <w:rPr>
          <w:b/>
        </w:rPr>
        <w:t>……………..</w:t>
      </w:r>
      <w:r>
        <w:rPr>
          <w:b/>
        </w:rPr>
        <w:t xml:space="preserve">. </w:t>
      </w:r>
      <w:r>
        <w:t xml:space="preserve">w Reszlu, pomiędzy </w:t>
      </w:r>
      <w:r>
        <w:rPr>
          <w:b/>
        </w:rPr>
        <w:t xml:space="preserve">Samodzielnym Publicznym Zakładem </w:t>
      </w:r>
      <w:proofErr w:type="spellStart"/>
      <w:r>
        <w:rPr>
          <w:b/>
        </w:rPr>
        <w:t>Pielęgnacyjno</w:t>
      </w:r>
      <w:proofErr w:type="spellEnd"/>
      <w:r>
        <w:rPr>
          <w:b/>
        </w:rPr>
        <w:t xml:space="preserve"> –</w:t>
      </w:r>
      <w:r>
        <w:rPr>
          <w:b/>
          <w:spacing w:val="1"/>
        </w:rPr>
        <w:t xml:space="preserve"> </w:t>
      </w:r>
      <w:r>
        <w:rPr>
          <w:b/>
        </w:rPr>
        <w:t>Opiekuńczym</w:t>
      </w:r>
      <w:r>
        <w:t>, NIP: 742-18-35-734, REGON: 510654801, KRS: 0000001118 z siedzibą w Reszlu</w:t>
      </w:r>
      <w:r>
        <w:rPr>
          <w:spacing w:val="1"/>
        </w:rPr>
        <w:t xml:space="preserve"> </w:t>
      </w:r>
      <w:r>
        <w:t>(11-440)</w:t>
      </w:r>
      <w:r>
        <w:rPr>
          <w:spacing w:val="-7"/>
        </w:rPr>
        <w:t xml:space="preserve"> </w:t>
      </w:r>
      <w:r>
        <w:t>przy</w:t>
      </w:r>
      <w:r>
        <w:rPr>
          <w:spacing w:val="-12"/>
        </w:rPr>
        <w:t xml:space="preserve"> </w:t>
      </w:r>
      <w:r>
        <w:t>ul.</w:t>
      </w:r>
      <w:r>
        <w:rPr>
          <w:spacing w:val="-9"/>
        </w:rPr>
        <w:t xml:space="preserve"> </w:t>
      </w:r>
      <w:r>
        <w:t>Słowackiego</w:t>
      </w:r>
      <w:r>
        <w:rPr>
          <w:spacing w:val="-9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zwanym</w:t>
      </w:r>
      <w:r>
        <w:rPr>
          <w:spacing w:val="-10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rPr>
          <w:b/>
        </w:rPr>
        <w:t>Zamawiającym</w:t>
      </w:r>
      <w:r>
        <w:rPr>
          <w:b/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imieniu</w:t>
      </w:r>
      <w:r>
        <w:rPr>
          <w:spacing w:val="-10"/>
        </w:rPr>
        <w:t xml:space="preserve"> </w:t>
      </w:r>
      <w:r>
        <w:t>którego</w:t>
      </w:r>
      <w:r>
        <w:rPr>
          <w:spacing w:val="-7"/>
        </w:rPr>
        <w:t xml:space="preserve"> </w:t>
      </w:r>
      <w:r>
        <w:t>działa:</w:t>
      </w:r>
    </w:p>
    <w:p w14:paraId="466F0827" w14:textId="77777777" w:rsidR="0070416E" w:rsidRDefault="00615BB4">
      <w:pPr>
        <w:spacing w:before="177"/>
        <w:ind w:left="160"/>
        <w:jc w:val="both"/>
        <w:rPr>
          <w:b/>
        </w:rPr>
      </w:pPr>
      <w:r>
        <w:rPr>
          <w:b/>
          <w:spacing w:val="-16"/>
        </w:rPr>
        <w:t>Aneta</w:t>
      </w:r>
      <w:r>
        <w:rPr>
          <w:b/>
          <w:spacing w:val="-39"/>
        </w:rPr>
        <w:t xml:space="preserve"> </w:t>
      </w:r>
      <w:proofErr w:type="spellStart"/>
      <w:r>
        <w:rPr>
          <w:b/>
          <w:spacing w:val="-16"/>
        </w:rPr>
        <w:t>Janczuk</w:t>
      </w:r>
      <w:proofErr w:type="spellEnd"/>
      <w:r>
        <w:rPr>
          <w:b/>
          <w:spacing w:val="-16"/>
        </w:rPr>
        <w:t>-dyrektor</w:t>
      </w:r>
    </w:p>
    <w:p w14:paraId="2C988AA6" w14:textId="77777777" w:rsidR="0070416E" w:rsidRDefault="00615BB4">
      <w:pPr>
        <w:pStyle w:val="Tekstpodstawowy"/>
        <w:spacing w:before="200"/>
        <w:ind w:left="136"/>
        <w:jc w:val="left"/>
      </w:pPr>
      <w:r>
        <w:t>a</w:t>
      </w:r>
    </w:p>
    <w:p w14:paraId="730BCAE8" w14:textId="2987BBD3" w:rsidR="0070416E" w:rsidRDefault="00B003CC">
      <w:pPr>
        <w:spacing w:before="110" w:line="340" w:lineRule="auto"/>
        <w:ind w:left="136" w:right="109"/>
        <w:jc w:val="both"/>
        <w:rPr>
          <w:b/>
        </w:rPr>
      </w:pPr>
      <w:r>
        <w:rPr>
          <w:b/>
        </w:rPr>
        <w:t>……………………………</w:t>
      </w:r>
      <w:proofErr w:type="gramStart"/>
      <w:r>
        <w:rPr>
          <w:b/>
        </w:rPr>
        <w:t>…….</w:t>
      </w:r>
      <w:proofErr w:type="gramEnd"/>
      <w:r w:rsidR="00615BB4">
        <w:t>, wpisaną do rejestru przedsiębiorców pod</w:t>
      </w:r>
      <w:r w:rsidR="00615BB4">
        <w:rPr>
          <w:spacing w:val="-52"/>
        </w:rPr>
        <w:t xml:space="preserve"> </w:t>
      </w:r>
      <w:r w:rsidR="00615BB4">
        <w:t xml:space="preserve">numerem KRS: </w:t>
      </w:r>
      <w:r>
        <w:t>………………….</w:t>
      </w:r>
      <w:r w:rsidR="00615BB4">
        <w:t xml:space="preserve">, posiadającą NIP: </w:t>
      </w:r>
      <w:r>
        <w:t>………………….</w:t>
      </w:r>
      <w:r w:rsidR="00615BB4">
        <w:t xml:space="preserve">, REGON: </w:t>
      </w:r>
      <w:r>
        <w:t>…………………….</w:t>
      </w:r>
      <w:r w:rsidR="00615BB4">
        <w:t>1, reprezentowaną</w:t>
      </w:r>
      <w:r w:rsidR="00615BB4">
        <w:rPr>
          <w:spacing w:val="1"/>
        </w:rPr>
        <w:t xml:space="preserve"> </w:t>
      </w:r>
      <w:r w:rsidR="00615BB4">
        <w:t>przez osobę/osoby upoważnione do składania oświadczeń woli w imieniu Wykonawcy, zwaną w treści</w:t>
      </w:r>
      <w:r w:rsidR="00615BB4">
        <w:rPr>
          <w:spacing w:val="-52"/>
        </w:rPr>
        <w:t xml:space="preserve"> </w:t>
      </w:r>
      <w:r w:rsidR="00615BB4">
        <w:t>umowy</w:t>
      </w:r>
      <w:r w:rsidR="00615BB4">
        <w:rPr>
          <w:spacing w:val="-8"/>
        </w:rPr>
        <w:t xml:space="preserve"> </w:t>
      </w:r>
      <w:r w:rsidR="00615BB4">
        <w:rPr>
          <w:b/>
        </w:rPr>
        <w:t>Wykonawcą,</w:t>
      </w:r>
    </w:p>
    <w:p w14:paraId="267426DC" w14:textId="77777777" w:rsidR="0070416E" w:rsidRDefault="0070416E">
      <w:pPr>
        <w:pStyle w:val="Tekstpodstawowy"/>
        <w:spacing w:before="7"/>
        <w:ind w:left="0"/>
        <w:jc w:val="left"/>
        <w:rPr>
          <w:b/>
          <w:sz w:val="31"/>
        </w:rPr>
      </w:pPr>
    </w:p>
    <w:p w14:paraId="51039412" w14:textId="77777777" w:rsidR="0070416E" w:rsidRDefault="00615BB4">
      <w:pPr>
        <w:pStyle w:val="Tekstpodstawowy"/>
        <w:spacing w:line="340" w:lineRule="auto"/>
        <w:ind w:left="136" w:right="118"/>
      </w:pPr>
      <w:r>
        <w:t>na podstawie Regulaminu udzielania zamówień publicznych o wartości szacunkowej poniżej kwoty</w:t>
      </w:r>
      <w:r>
        <w:rPr>
          <w:spacing w:val="1"/>
        </w:rPr>
        <w:t xml:space="preserve"> </w:t>
      </w:r>
      <w:r>
        <w:t>130</w:t>
      </w:r>
      <w:r>
        <w:rPr>
          <w:spacing w:val="-1"/>
        </w:rPr>
        <w:t xml:space="preserve"> </w:t>
      </w:r>
      <w:r>
        <w:t>000 złotych netto, została zawarta</w:t>
      </w:r>
      <w:r>
        <w:rPr>
          <w:spacing w:val="-3"/>
        </w:rPr>
        <w:t xml:space="preserve"> </w:t>
      </w:r>
      <w:r>
        <w:t>umowa o następującej treści:</w:t>
      </w:r>
    </w:p>
    <w:p w14:paraId="115461B1" w14:textId="77777777" w:rsidR="0070416E" w:rsidRDefault="0070416E">
      <w:pPr>
        <w:pStyle w:val="Tekstpodstawowy"/>
        <w:ind w:left="0"/>
        <w:jc w:val="left"/>
        <w:rPr>
          <w:sz w:val="24"/>
        </w:rPr>
      </w:pPr>
    </w:p>
    <w:p w14:paraId="6D346D09" w14:textId="77777777" w:rsidR="0070416E" w:rsidRDefault="0070416E">
      <w:pPr>
        <w:pStyle w:val="Tekstpodstawowy"/>
        <w:ind w:left="0"/>
        <w:jc w:val="left"/>
        <w:rPr>
          <w:sz w:val="24"/>
        </w:rPr>
      </w:pPr>
    </w:p>
    <w:p w14:paraId="0F47D2C8" w14:textId="77777777" w:rsidR="0070416E" w:rsidRDefault="00615BB4">
      <w:pPr>
        <w:spacing w:before="174"/>
        <w:ind w:left="17"/>
        <w:jc w:val="center"/>
        <w:rPr>
          <w:b/>
        </w:rPr>
      </w:pPr>
      <w:r>
        <w:rPr>
          <w:b/>
        </w:rPr>
        <w:t>§ 1</w:t>
      </w:r>
    </w:p>
    <w:p w14:paraId="516DF455" w14:textId="77777777" w:rsidR="0070416E" w:rsidRDefault="00615BB4">
      <w:pPr>
        <w:spacing w:before="107"/>
        <w:ind w:left="18"/>
        <w:jc w:val="center"/>
        <w:rPr>
          <w:b/>
        </w:rPr>
      </w:pPr>
      <w:r>
        <w:rPr>
          <w:b/>
        </w:rPr>
        <w:t>Przedmiot</w:t>
      </w:r>
      <w:r>
        <w:rPr>
          <w:b/>
          <w:spacing w:val="-3"/>
        </w:rPr>
        <w:t xml:space="preserve"> </w:t>
      </w:r>
      <w:r>
        <w:rPr>
          <w:b/>
        </w:rPr>
        <w:t>umowy</w:t>
      </w:r>
    </w:p>
    <w:p w14:paraId="02434B22" w14:textId="77777777" w:rsidR="0070416E" w:rsidRDefault="00615BB4">
      <w:pPr>
        <w:pStyle w:val="Akapitzlist"/>
        <w:numPr>
          <w:ilvl w:val="0"/>
          <w:numId w:val="11"/>
        </w:numPr>
        <w:tabs>
          <w:tab w:val="left" w:pos="497"/>
        </w:tabs>
        <w:spacing w:before="115"/>
        <w:ind w:right="112"/>
        <w:jc w:val="both"/>
      </w:pPr>
      <w:r>
        <w:t xml:space="preserve">Przedmiotem niniejszej umowy jest </w:t>
      </w:r>
      <w:r>
        <w:rPr>
          <w:b/>
        </w:rPr>
        <w:t xml:space="preserve">sukcesywna dostawa produktów farmaceutycznych </w:t>
      </w:r>
      <w:r>
        <w:t>wraz z</w:t>
      </w:r>
      <w:r>
        <w:rPr>
          <w:spacing w:val="1"/>
        </w:rPr>
        <w:t xml:space="preserve"> </w:t>
      </w:r>
      <w:r>
        <w:t>rozładunkiem do siedziby Zamawiającego (Przedmiot zamówienia), określonych co do rodzaju,</w:t>
      </w:r>
      <w:r>
        <w:rPr>
          <w:spacing w:val="1"/>
        </w:rPr>
        <w:t xml:space="preserve"> </w:t>
      </w:r>
      <w:r>
        <w:t>ilości,</w:t>
      </w:r>
      <w:r>
        <w:rPr>
          <w:spacing w:val="-4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zgodnie z</w:t>
      </w:r>
      <w:r>
        <w:rPr>
          <w:spacing w:val="-2"/>
        </w:rPr>
        <w:t xml:space="preserve"> </w:t>
      </w:r>
      <w:r>
        <w:t>załącznikiem nr</w:t>
      </w:r>
      <w:r>
        <w:rPr>
          <w:spacing w:val="-1"/>
        </w:rPr>
        <w:t xml:space="preserve"> </w:t>
      </w:r>
      <w:r>
        <w:t>1 do niniejszej</w:t>
      </w:r>
      <w:r>
        <w:rPr>
          <w:spacing w:val="2"/>
        </w:rPr>
        <w:t xml:space="preserve"> </w:t>
      </w:r>
      <w:r>
        <w:t>umowy.</w:t>
      </w:r>
    </w:p>
    <w:p w14:paraId="6AA5FA31" w14:textId="77777777" w:rsidR="0070416E" w:rsidRDefault="00615BB4">
      <w:pPr>
        <w:pStyle w:val="Akapitzlist"/>
        <w:numPr>
          <w:ilvl w:val="0"/>
          <w:numId w:val="11"/>
        </w:numPr>
        <w:tabs>
          <w:tab w:val="left" w:pos="497"/>
        </w:tabs>
        <w:spacing w:before="119"/>
        <w:ind w:right="115"/>
        <w:jc w:val="both"/>
      </w:pPr>
      <w:r>
        <w:t>Wykonawca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towary</w:t>
      </w:r>
      <w:r>
        <w:rPr>
          <w:spacing w:val="1"/>
        </w:rPr>
        <w:t xml:space="preserve"> </w:t>
      </w:r>
      <w:r>
        <w:t>stanowiące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pochodzą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bieżącej</w:t>
      </w:r>
      <w:r>
        <w:rPr>
          <w:spacing w:val="1"/>
        </w:rPr>
        <w:t xml:space="preserve"> </w:t>
      </w:r>
      <w:r>
        <w:t>produkcji i posiadają wszelkie wymagane prawem atesty i świadectwa dopuszczające je do obrotu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terytorium</w:t>
      </w:r>
      <w:r>
        <w:rPr>
          <w:spacing w:val="-4"/>
        </w:rPr>
        <w:t xml:space="preserve"> </w:t>
      </w:r>
      <w:r>
        <w:t>Rzeczpospolitej</w:t>
      </w:r>
      <w:r>
        <w:rPr>
          <w:spacing w:val="3"/>
        </w:rPr>
        <w:t xml:space="preserve"> </w:t>
      </w:r>
      <w:r>
        <w:t>Polskiej.</w:t>
      </w:r>
    </w:p>
    <w:p w14:paraId="7C7C1566" w14:textId="77777777" w:rsidR="0070416E" w:rsidRDefault="00615BB4">
      <w:pPr>
        <w:pStyle w:val="Akapitzlist"/>
        <w:numPr>
          <w:ilvl w:val="0"/>
          <w:numId w:val="11"/>
        </w:numPr>
        <w:tabs>
          <w:tab w:val="left" w:pos="497"/>
        </w:tabs>
        <w:spacing w:before="120"/>
        <w:ind w:right="113"/>
        <w:jc w:val="both"/>
      </w:pPr>
      <w:r>
        <w:t>Zamawiający</w:t>
      </w:r>
      <w:r>
        <w:rPr>
          <w:spacing w:val="1"/>
        </w:rPr>
        <w:t xml:space="preserve"> </w:t>
      </w:r>
      <w:r>
        <w:t>zastrzega</w:t>
      </w:r>
      <w:r>
        <w:rPr>
          <w:spacing w:val="1"/>
        </w:rPr>
        <w:t xml:space="preserve"> </w:t>
      </w:r>
      <w:r>
        <w:t>sobie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dokonania</w:t>
      </w:r>
      <w:r>
        <w:rPr>
          <w:spacing w:val="1"/>
        </w:rPr>
        <w:t xml:space="preserve"> </w:t>
      </w:r>
      <w:r>
        <w:t>jednostronnej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 wyszczególnionego co do rodzaju w załączniku nr 1 do umowy, a także ograniczenia</w:t>
      </w:r>
      <w:r>
        <w:rPr>
          <w:spacing w:val="1"/>
        </w:rPr>
        <w:t xml:space="preserve"> </w:t>
      </w:r>
      <w:r>
        <w:t>przedmiotu umowy. Zamawiający zobowiązuje się zrealizować co najmniej 80% wartości brutto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zastrzeżeniem</w:t>
      </w:r>
      <w:r>
        <w:rPr>
          <w:spacing w:val="-4"/>
        </w:rPr>
        <w:t xml:space="preserve"> </w:t>
      </w:r>
      <w:r>
        <w:t>§ 8 ust.</w:t>
      </w:r>
      <w:r>
        <w:rPr>
          <w:spacing w:val="-3"/>
        </w:rPr>
        <w:t xml:space="preserve"> </w:t>
      </w:r>
      <w:r>
        <w:t>2 umowy.</w:t>
      </w:r>
    </w:p>
    <w:p w14:paraId="3F4DD49A" w14:textId="77777777" w:rsidR="0070416E" w:rsidRDefault="0070416E">
      <w:pPr>
        <w:pStyle w:val="Tekstpodstawowy"/>
        <w:ind w:left="0"/>
        <w:jc w:val="left"/>
        <w:rPr>
          <w:sz w:val="24"/>
        </w:rPr>
      </w:pPr>
    </w:p>
    <w:p w14:paraId="27E1FD2D" w14:textId="77777777" w:rsidR="0070416E" w:rsidRDefault="0070416E">
      <w:pPr>
        <w:pStyle w:val="Tekstpodstawowy"/>
        <w:ind w:left="0"/>
        <w:jc w:val="left"/>
        <w:rPr>
          <w:sz w:val="24"/>
        </w:rPr>
      </w:pPr>
    </w:p>
    <w:p w14:paraId="23BA6A09" w14:textId="77777777" w:rsidR="0070416E" w:rsidRDefault="0070416E">
      <w:pPr>
        <w:pStyle w:val="Tekstpodstawowy"/>
        <w:spacing w:before="6"/>
        <w:ind w:left="0"/>
        <w:jc w:val="left"/>
        <w:rPr>
          <w:sz w:val="24"/>
        </w:rPr>
      </w:pPr>
    </w:p>
    <w:p w14:paraId="4182A812" w14:textId="77777777" w:rsidR="0070416E" w:rsidRDefault="00615BB4">
      <w:pPr>
        <w:ind w:left="17"/>
        <w:jc w:val="center"/>
        <w:rPr>
          <w:b/>
        </w:rPr>
      </w:pPr>
      <w:r>
        <w:rPr>
          <w:b/>
        </w:rPr>
        <w:t>§ 2</w:t>
      </w:r>
    </w:p>
    <w:p w14:paraId="4C769B59" w14:textId="77777777" w:rsidR="0070416E" w:rsidRDefault="00615BB4">
      <w:pPr>
        <w:spacing w:before="107"/>
        <w:ind w:left="20"/>
        <w:jc w:val="center"/>
        <w:rPr>
          <w:b/>
        </w:rPr>
      </w:pPr>
      <w:r>
        <w:rPr>
          <w:b/>
        </w:rPr>
        <w:t>Termin</w:t>
      </w:r>
      <w:r>
        <w:rPr>
          <w:b/>
          <w:spacing w:val="-2"/>
        </w:rPr>
        <w:t xml:space="preserve"> </w:t>
      </w:r>
      <w:r>
        <w:rPr>
          <w:b/>
        </w:rPr>
        <w:t>realizacji umowy</w:t>
      </w:r>
    </w:p>
    <w:p w14:paraId="7D3272E1" w14:textId="77777777" w:rsidR="0070416E" w:rsidRDefault="0070416E">
      <w:pPr>
        <w:pStyle w:val="Tekstpodstawowy"/>
        <w:spacing w:before="4"/>
        <w:ind w:left="0"/>
        <w:jc w:val="left"/>
        <w:rPr>
          <w:b/>
          <w:sz w:val="20"/>
        </w:rPr>
      </w:pPr>
    </w:p>
    <w:p w14:paraId="136E21DE" w14:textId="36F142DA" w:rsidR="0070416E" w:rsidRDefault="00615BB4">
      <w:pPr>
        <w:pStyle w:val="Akapitzlist"/>
        <w:numPr>
          <w:ilvl w:val="0"/>
          <w:numId w:val="10"/>
        </w:numPr>
        <w:tabs>
          <w:tab w:val="left" w:pos="564"/>
        </w:tabs>
        <w:ind w:right="115"/>
        <w:jc w:val="both"/>
      </w:pPr>
      <w:r>
        <w:t>Dostawy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odbywać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sukcesywnie,</w:t>
      </w:r>
      <w:r>
        <w:rPr>
          <w:spacing w:val="1"/>
        </w:rPr>
        <w:t xml:space="preserve"> </w:t>
      </w:r>
      <w:r>
        <w:t>partiami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zależności</w:t>
      </w:r>
      <w:r>
        <w:rPr>
          <w:spacing w:val="1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bieżących</w:t>
      </w:r>
      <w:r>
        <w:rPr>
          <w:spacing w:val="51"/>
        </w:rPr>
        <w:t xml:space="preserve"> </w:t>
      </w:r>
      <w:r>
        <w:t>potrzeb</w:t>
      </w:r>
      <w:r>
        <w:rPr>
          <w:spacing w:val="51"/>
        </w:rPr>
        <w:t xml:space="preserve"> </w:t>
      </w:r>
      <w:r>
        <w:t>Zamawiającego</w:t>
      </w:r>
      <w:r w:rsidR="00EF3668">
        <w:t xml:space="preserve">, </w:t>
      </w:r>
      <w:r>
        <w:rPr>
          <w:b/>
        </w:rPr>
        <w:t>tj.</w:t>
      </w:r>
      <w:r>
        <w:rPr>
          <w:b/>
          <w:spacing w:val="-53"/>
        </w:rPr>
        <w:t xml:space="preserve"> </w:t>
      </w:r>
      <w:r>
        <w:rPr>
          <w:b/>
        </w:rPr>
        <w:t>od</w:t>
      </w:r>
      <w:r>
        <w:rPr>
          <w:b/>
          <w:spacing w:val="20"/>
        </w:rPr>
        <w:t xml:space="preserve"> </w:t>
      </w:r>
      <w:r>
        <w:rPr>
          <w:b/>
        </w:rPr>
        <w:t>dnia</w:t>
      </w:r>
      <w:r>
        <w:rPr>
          <w:b/>
          <w:spacing w:val="21"/>
        </w:rPr>
        <w:t xml:space="preserve"> </w:t>
      </w:r>
      <w:r>
        <w:rPr>
          <w:b/>
        </w:rPr>
        <w:t>0</w:t>
      </w:r>
      <w:r w:rsidR="00EF3668">
        <w:rPr>
          <w:b/>
        </w:rPr>
        <w:t>5</w:t>
      </w:r>
      <w:r>
        <w:rPr>
          <w:b/>
        </w:rPr>
        <w:t>.07.202</w:t>
      </w:r>
      <w:r w:rsidR="00B003CC">
        <w:rPr>
          <w:b/>
        </w:rPr>
        <w:t>3</w:t>
      </w:r>
      <w:r>
        <w:rPr>
          <w:b/>
          <w:spacing w:val="21"/>
        </w:rPr>
        <w:t xml:space="preserve"> </w:t>
      </w:r>
      <w:r>
        <w:rPr>
          <w:b/>
        </w:rPr>
        <w:t>r.</w:t>
      </w:r>
      <w:r>
        <w:rPr>
          <w:b/>
          <w:spacing w:val="21"/>
        </w:rPr>
        <w:t xml:space="preserve"> </w:t>
      </w:r>
      <w:r>
        <w:rPr>
          <w:b/>
        </w:rPr>
        <w:t>do</w:t>
      </w:r>
      <w:r>
        <w:rPr>
          <w:b/>
          <w:spacing w:val="18"/>
        </w:rPr>
        <w:t xml:space="preserve"> </w:t>
      </w:r>
      <w:r>
        <w:rPr>
          <w:b/>
        </w:rPr>
        <w:t>dnia</w:t>
      </w:r>
      <w:r>
        <w:rPr>
          <w:b/>
          <w:spacing w:val="21"/>
        </w:rPr>
        <w:t xml:space="preserve"> </w:t>
      </w:r>
      <w:r w:rsidR="00B003CC">
        <w:rPr>
          <w:b/>
        </w:rPr>
        <w:t>30</w:t>
      </w:r>
      <w:r>
        <w:rPr>
          <w:b/>
        </w:rPr>
        <w:t>.0</w:t>
      </w:r>
      <w:r w:rsidR="00B003CC">
        <w:rPr>
          <w:b/>
        </w:rPr>
        <w:t>6</w:t>
      </w:r>
      <w:r>
        <w:rPr>
          <w:b/>
        </w:rPr>
        <w:t>.202</w:t>
      </w:r>
      <w:r w:rsidR="00B003CC">
        <w:rPr>
          <w:b/>
        </w:rPr>
        <w:t>4</w:t>
      </w:r>
      <w:r>
        <w:rPr>
          <w:b/>
          <w:spacing w:val="20"/>
        </w:rPr>
        <w:t xml:space="preserve"> </w:t>
      </w:r>
      <w:r>
        <w:rPr>
          <w:b/>
        </w:rPr>
        <w:t>r.</w:t>
      </w:r>
      <w:r>
        <w:rPr>
          <w:b/>
          <w:spacing w:val="20"/>
        </w:rPr>
        <w:t xml:space="preserve"> </w:t>
      </w:r>
      <w:r>
        <w:t>lub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wyczerpania</w:t>
      </w:r>
      <w:r>
        <w:rPr>
          <w:spacing w:val="20"/>
        </w:rPr>
        <w:t xml:space="preserve"> </w:t>
      </w:r>
      <w:r>
        <w:t>limitu</w:t>
      </w:r>
      <w:r>
        <w:rPr>
          <w:spacing w:val="20"/>
        </w:rPr>
        <w:t xml:space="preserve"> </w:t>
      </w:r>
      <w:r>
        <w:t>kwoty,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której</w:t>
      </w:r>
      <w:r>
        <w:rPr>
          <w:spacing w:val="23"/>
        </w:rPr>
        <w:t xml:space="preserve"> </w:t>
      </w:r>
      <w:r>
        <w:t>mowa</w:t>
      </w:r>
    </w:p>
    <w:p w14:paraId="03160C81" w14:textId="77777777" w:rsidR="0070416E" w:rsidRDefault="00615BB4">
      <w:pPr>
        <w:pStyle w:val="Tekstpodstawowy"/>
        <w:spacing w:line="252" w:lineRule="exact"/>
        <w:ind w:left="563"/>
      </w:pPr>
      <w:r>
        <w:t>§ 4 ust. 1.</w:t>
      </w:r>
    </w:p>
    <w:p w14:paraId="7FEA75F2" w14:textId="77777777" w:rsidR="0070416E" w:rsidRDefault="0070416E">
      <w:pPr>
        <w:pStyle w:val="Tekstpodstawowy"/>
        <w:spacing w:before="9"/>
        <w:ind w:left="0"/>
        <w:jc w:val="left"/>
        <w:rPr>
          <w:sz w:val="20"/>
        </w:rPr>
      </w:pPr>
    </w:p>
    <w:p w14:paraId="60BBB0E3" w14:textId="77777777" w:rsidR="0070416E" w:rsidRDefault="00615BB4">
      <w:pPr>
        <w:pStyle w:val="Akapitzlist"/>
        <w:numPr>
          <w:ilvl w:val="0"/>
          <w:numId w:val="10"/>
        </w:numPr>
        <w:tabs>
          <w:tab w:val="left" w:pos="564"/>
        </w:tabs>
        <w:spacing w:before="1"/>
        <w:ind w:right="118"/>
        <w:jc w:val="both"/>
      </w:pPr>
      <w:r>
        <w:t>Strony</w:t>
      </w:r>
      <w:r>
        <w:rPr>
          <w:spacing w:val="1"/>
        </w:rPr>
        <w:t xml:space="preserve"> </w:t>
      </w:r>
      <w:r>
        <w:t>zastrzegają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przedłużenia</w:t>
      </w:r>
      <w:r>
        <w:rPr>
          <w:spacing w:val="1"/>
        </w:rPr>
        <w:t xml:space="preserve"> </w:t>
      </w:r>
      <w:r>
        <w:t>okresu</w:t>
      </w:r>
      <w:r>
        <w:rPr>
          <w:spacing w:val="1"/>
        </w:rPr>
        <w:t xml:space="preserve"> </w:t>
      </w:r>
      <w:r>
        <w:t>obowiązywania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czasu</w:t>
      </w:r>
      <w:r>
        <w:rPr>
          <w:spacing w:val="1"/>
        </w:rPr>
        <w:t xml:space="preserve"> </w:t>
      </w:r>
      <w:r>
        <w:t>wykorzystania ilości</w:t>
      </w:r>
      <w:r>
        <w:rPr>
          <w:spacing w:val="1"/>
        </w:rPr>
        <w:t xml:space="preserve"> </w:t>
      </w:r>
      <w:r>
        <w:t>przedmiotu zamówienia, jednak nie</w:t>
      </w:r>
      <w:r>
        <w:rPr>
          <w:spacing w:val="1"/>
        </w:rPr>
        <w:t xml:space="preserve"> </w:t>
      </w:r>
      <w:r>
        <w:t>dłużej</w:t>
      </w:r>
      <w:r>
        <w:rPr>
          <w:spacing w:val="1"/>
        </w:rPr>
        <w:t xml:space="preserve"> </w:t>
      </w:r>
      <w:r>
        <w:t>niż o kolejne</w:t>
      </w:r>
      <w:r>
        <w:rPr>
          <w:spacing w:val="1"/>
        </w:rPr>
        <w:t xml:space="preserve"> </w:t>
      </w:r>
      <w:r>
        <w:t>6 miesięcy w</w:t>
      </w:r>
      <w:r>
        <w:rPr>
          <w:spacing w:val="1"/>
        </w:rPr>
        <w:t xml:space="preserve"> </w:t>
      </w:r>
      <w:r>
        <w:t>przypadku, gdy ilości przedmiotu zamówienia określone w załączniku nr 1 do umowy nie zostaną</w:t>
      </w:r>
      <w:r>
        <w:rPr>
          <w:spacing w:val="-52"/>
        </w:rPr>
        <w:t xml:space="preserve"> </w:t>
      </w:r>
      <w:r>
        <w:t>wykorzystane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okresie obowiązywania umowy.</w:t>
      </w:r>
    </w:p>
    <w:p w14:paraId="1B7DDB7E" w14:textId="77777777" w:rsidR="0070416E" w:rsidRDefault="0070416E">
      <w:pPr>
        <w:jc w:val="both"/>
        <w:sectPr w:rsidR="0070416E">
          <w:footerReference w:type="default" r:id="rId7"/>
          <w:type w:val="continuous"/>
          <w:pgSz w:w="11910" w:h="16840"/>
          <w:pgMar w:top="620" w:right="1300" w:bottom="960" w:left="1280" w:header="708" w:footer="777" w:gutter="0"/>
          <w:pgNumType w:start="1"/>
          <w:cols w:space="708"/>
        </w:sectPr>
      </w:pPr>
    </w:p>
    <w:p w14:paraId="465A413F" w14:textId="77777777" w:rsidR="0070416E" w:rsidRDefault="00615BB4">
      <w:pPr>
        <w:spacing w:before="68"/>
        <w:ind w:left="17"/>
        <w:jc w:val="center"/>
        <w:rPr>
          <w:b/>
        </w:rPr>
      </w:pPr>
      <w:r>
        <w:rPr>
          <w:b/>
        </w:rPr>
        <w:lastRenderedPageBreak/>
        <w:t>§ 3</w:t>
      </w:r>
    </w:p>
    <w:p w14:paraId="0F85EAE0" w14:textId="77777777" w:rsidR="0070416E" w:rsidRDefault="00615BB4">
      <w:pPr>
        <w:spacing w:before="121"/>
        <w:ind w:left="16"/>
        <w:jc w:val="center"/>
        <w:rPr>
          <w:b/>
        </w:rPr>
      </w:pPr>
      <w:r>
        <w:rPr>
          <w:b/>
        </w:rPr>
        <w:t>Warunki</w:t>
      </w:r>
      <w:r>
        <w:rPr>
          <w:b/>
          <w:spacing w:val="-1"/>
        </w:rPr>
        <w:t xml:space="preserve"> </w:t>
      </w:r>
      <w:r>
        <w:rPr>
          <w:b/>
        </w:rPr>
        <w:t>dostawy</w:t>
      </w:r>
      <w:r>
        <w:rPr>
          <w:b/>
          <w:spacing w:val="-2"/>
        </w:rPr>
        <w:t xml:space="preserve"> </w:t>
      </w:r>
      <w:r>
        <w:rPr>
          <w:b/>
        </w:rPr>
        <w:t>i postanowienia</w:t>
      </w:r>
      <w:r>
        <w:rPr>
          <w:b/>
          <w:spacing w:val="-2"/>
        </w:rPr>
        <w:t xml:space="preserve"> </w:t>
      </w:r>
      <w:r>
        <w:rPr>
          <w:b/>
        </w:rPr>
        <w:t>dodatkowe</w:t>
      </w:r>
    </w:p>
    <w:p w14:paraId="1F9056D0" w14:textId="77777777" w:rsidR="0070416E" w:rsidRDefault="0070416E">
      <w:pPr>
        <w:pStyle w:val="Tekstpodstawowy"/>
        <w:spacing w:before="5"/>
        <w:ind w:left="0"/>
        <w:jc w:val="left"/>
        <w:rPr>
          <w:b/>
          <w:sz w:val="20"/>
        </w:rPr>
      </w:pPr>
    </w:p>
    <w:p w14:paraId="7F5F2F51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ind w:right="113"/>
      </w:pPr>
      <w:r>
        <w:t>Dostawa</w:t>
      </w:r>
      <w:r>
        <w:rPr>
          <w:spacing w:val="32"/>
        </w:rPr>
        <w:t xml:space="preserve"> </w:t>
      </w:r>
      <w:r>
        <w:t>przedmiotu</w:t>
      </w:r>
      <w:r>
        <w:rPr>
          <w:spacing w:val="32"/>
        </w:rPr>
        <w:t xml:space="preserve"> </w:t>
      </w:r>
      <w:r>
        <w:t>umowy,</w:t>
      </w:r>
      <w:r>
        <w:rPr>
          <w:spacing w:val="34"/>
        </w:rPr>
        <w:t xml:space="preserve"> </w:t>
      </w:r>
      <w:r>
        <w:t>odbywać</w:t>
      </w:r>
      <w:r>
        <w:rPr>
          <w:spacing w:val="35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będzie</w:t>
      </w:r>
      <w:r>
        <w:rPr>
          <w:spacing w:val="33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oparciu</w:t>
      </w:r>
      <w:r>
        <w:rPr>
          <w:spacing w:val="3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zamówienie,</w:t>
      </w:r>
      <w:r>
        <w:rPr>
          <w:spacing w:val="33"/>
        </w:rPr>
        <w:t xml:space="preserve"> </w:t>
      </w:r>
      <w:r>
        <w:t>sporządzone</w:t>
      </w:r>
      <w:r>
        <w:rPr>
          <w:spacing w:val="35"/>
        </w:rPr>
        <w:t xml:space="preserve"> </w:t>
      </w:r>
      <w:r>
        <w:t>przez</w:t>
      </w:r>
      <w:r>
        <w:rPr>
          <w:spacing w:val="-52"/>
        </w:rPr>
        <w:t xml:space="preserve"> </w:t>
      </w:r>
      <w:r>
        <w:t>Zamawiającego.</w:t>
      </w:r>
    </w:p>
    <w:p w14:paraId="01A73AC1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0" w:line="252" w:lineRule="exact"/>
        <w:ind w:hanging="361"/>
      </w:pPr>
      <w:r>
        <w:t>Zamówienie,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zawierać</w:t>
      </w:r>
      <w:r>
        <w:rPr>
          <w:spacing w:val="-1"/>
        </w:rPr>
        <w:t xml:space="preserve"> </w:t>
      </w:r>
      <w:r>
        <w:t>będzie:</w:t>
      </w:r>
    </w:p>
    <w:p w14:paraId="0785A933" w14:textId="77777777" w:rsidR="0070416E" w:rsidRDefault="00615BB4">
      <w:pPr>
        <w:pStyle w:val="Akapitzlist"/>
        <w:numPr>
          <w:ilvl w:val="1"/>
          <w:numId w:val="9"/>
        </w:numPr>
        <w:tabs>
          <w:tab w:val="left" w:pos="1053"/>
          <w:tab w:val="left" w:pos="1054"/>
        </w:tabs>
        <w:spacing w:line="252" w:lineRule="exact"/>
        <w:ind w:hanging="558"/>
      </w:pPr>
      <w:r>
        <w:t>nazwę</w:t>
      </w:r>
      <w:r>
        <w:rPr>
          <w:spacing w:val="-2"/>
        </w:rPr>
        <w:t xml:space="preserve"> </w:t>
      </w:r>
      <w:r>
        <w:t>Zamawiającego,</w:t>
      </w:r>
    </w:p>
    <w:p w14:paraId="2DB8CE04" w14:textId="77777777" w:rsidR="0070416E" w:rsidRDefault="00615BB4">
      <w:pPr>
        <w:pStyle w:val="Akapitzlist"/>
        <w:numPr>
          <w:ilvl w:val="1"/>
          <w:numId w:val="9"/>
        </w:numPr>
        <w:tabs>
          <w:tab w:val="left" w:pos="1053"/>
          <w:tab w:val="left" w:pos="1054"/>
        </w:tabs>
        <w:spacing w:before="2" w:line="252" w:lineRule="exact"/>
        <w:ind w:hanging="558"/>
      </w:pPr>
      <w:r>
        <w:t>numer</w:t>
      </w:r>
      <w:r>
        <w:rPr>
          <w:spacing w:val="-2"/>
        </w:rPr>
        <w:t xml:space="preserve"> </w:t>
      </w:r>
      <w:r>
        <w:t>umowy,</w:t>
      </w:r>
    </w:p>
    <w:p w14:paraId="25C42F2E" w14:textId="77777777" w:rsidR="0070416E" w:rsidRDefault="00615BB4">
      <w:pPr>
        <w:pStyle w:val="Akapitzlist"/>
        <w:numPr>
          <w:ilvl w:val="1"/>
          <w:numId w:val="9"/>
        </w:numPr>
        <w:tabs>
          <w:tab w:val="left" w:pos="1053"/>
          <w:tab w:val="left" w:pos="1054"/>
        </w:tabs>
        <w:spacing w:line="252" w:lineRule="exact"/>
        <w:ind w:hanging="558"/>
      </w:pPr>
      <w:r>
        <w:t>datę</w:t>
      </w:r>
      <w:r>
        <w:rPr>
          <w:spacing w:val="-2"/>
        </w:rPr>
        <w:t xml:space="preserve"> </w:t>
      </w:r>
      <w:r>
        <w:t>zamówienia,</w:t>
      </w:r>
    </w:p>
    <w:p w14:paraId="7252D0FC" w14:textId="77777777" w:rsidR="0070416E" w:rsidRDefault="00615BB4">
      <w:pPr>
        <w:pStyle w:val="Akapitzlist"/>
        <w:numPr>
          <w:ilvl w:val="1"/>
          <w:numId w:val="9"/>
        </w:numPr>
        <w:tabs>
          <w:tab w:val="left" w:pos="1053"/>
          <w:tab w:val="left" w:pos="1054"/>
        </w:tabs>
        <w:spacing w:before="1" w:line="252" w:lineRule="exact"/>
        <w:ind w:hanging="558"/>
      </w:pPr>
      <w:r>
        <w:t>rodzaj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ilość</w:t>
      </w:r>
      <w:r>
        <w:rPr>
          <w:spacing w:val="-2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zamówienia,</w:t>
      </w:r>
    </w:p>
    <w:p w14:paraId="6E2850DD" w14:textId="77777777" w:rsidR="0070416E" w:rsidRDefault="00615BB4">
      <w:pPr>
        <w:pStyle w:val="Akapitzlist"/>
        <w:numPr>
          <w:ilvl w:val="1"/>
          <w:numId w:val="9"/>
        </w:numPr>
        <w:tabs>
          <w:tab w:val="left" w:pos="1053"/>
          <w:tab w:val="left" w:pos="1054"/>
        </w:tabs>
        <w:spacing w:line="252" w:lineRule="exact"/>
        <w:ind w:hanging="558"/>
      </w:pPr>
      <w:r>
        <w:t>miejsce</w:t>
      </w:r>
      <w:r>
        <w:rPr>
          <w:spacing w:val="-3"/>
        </w:rPr>
        <w:t xml:space="preserve"> </w:t>
      </w:r>
      <w:r>
        <w:t>dostawy.</w:t>
      </w:r>
    </w:p>
    <w:p w14:paraId="1BB31384" w14:textId="06F7ED52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19"/>
        <w:ind w:right="113"/>
        <w:jc w:val="both"/>
        <w:rPr>
          <w:b/>
        </w:rPr>
      </w:pPr>
      <w:r>
        <w:t>Zamówienie,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którym</w:t>
      </w:r>
      <w:r>
        <w:rPr>
          <w:spacing w:val="55"/>
        </w:rPr>
        <w:t xml:space="preserve"> </w:t>
      </w:r>
      <w:r>
        <w:t>mowa</w:t>
      </w:r>
      <w:r>
        <w:rPr>
          <w:spacing w:val="55"/>
        </w:rPr>
        <w:t xml:space="preserve"> </w:t>
      </w:r>
      <w:r>
        <w:t>ust.</w:t>
      </w:r>
      <w:r>
        <w:rPr>
          <w:spacing w:val="55"/>
        </w:rPr>
        <w:t xml:space="preserve"> </w:t>
      </w:r>
      <w:r>
        <w:t>1,</w:t>
      </w:r>
      <w:r>
        <w:rPr>
          <w:spacing w:val="55"/>
        </w:rPr>
        <w:t xml:space="preserve"> </w:t>
      </w:r>
      <w:r>
        <w:t>przekazane</w:t>
      </w:r>
      <w:r>
        <w:rPr>
          <w:spacing w:val="55"/>
        </w:rPr>
        <w:t xml:space="preserve"> </w:t>
      </w:r>
      <w:r>
        <w:t>będzie</w:t>
      </w:r>
      <w:r>
        <w:rPr>
          <w:spacing w:val="55"/>
        </w:rPr>
        <w:t xml:space="preserve"> </w:t>
      </w:r>
      <w:r>
        <w:t>faksem</w:t>
      </w:r>
      <w:r>
        <w:rPr>
          <w:spacing w:val="55"/>
        </w:rPr>
        <w:t xml:space="preserve"> </w:t>
      </w:r>
      <w:r>
        <w:t>lub</w:t>
      </w:r>
      <w:r>
        <w:rPr>
          <w:spacing w:val="55"/>
        </w:rPr>
        <w:t xml:space="preserve"> </w:t>
      </w:r>
      <w:r>
        <w:t>drogą</w:t>
      </w:r>
      <w:r>
        <w:rPr>
          <w:spacing w:val="55"/>
        </w:rPr>
        <w:t xml:space="preserve"> </w:t>
      </w:r>
      <w:r>
        <w:t>elektroniczną</w:t>
      </w:r>
      <w:r>
        <w:rPr>
          <w:spacing w:val="5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b/>
        </w:rPr>
        <w:t>nr</w:t>
      </w:r>
      <w:r>
        <w:rPr>
          <w:b/>
          <w:spacing w:val="1"/>
        </w:rPr>
        <w:t xml:space="preserve"> </w:t>
      </w:r>
      <w:r>
        <w:rPr>
          <w:b/>
        </w:rPr>
        <w:t>faksu:</w:t>
      </w:r>
      <w:r>
        <w:rPr>
          <w:b/>
          <w:spacing w:val="1"/>
        </w:rPr>
        <w:t xml:space="preserve"> </w:t>
      </w:r>
      <w:r w:rsidR="00B003CC">
        <w:rPr>
          <w:b/>
        </w:rPr>
        <w:t>……………….</w:t>
      </w:r>
      <w:r>
        <w:rPr>
          <w:b/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proofErr w:type="gramStart"/>
      <w:r>
        <w:rPr>
          <w:b/>
        </w:rPr>
        <w:t>e-mail</w:t>
      </w:r>
      <w:r w:rsidR="007E5E29">
        <w:rPr>
          <w:b/>
        </w:rPr>
        <w:t>:…</w:t>
      </w:r>
      <w:proofErr w:type="gramEnd"/>
      <w:r w:rsidR="007E5E29">
        <w:rPr>
          <w:b/>
        </w:rPr>
        <w:t>………………….</w:t>
      </w:r>
      <w:r>
        <w:t>Wykonawca</w:t>
      </w:r>
      <w:r>
        <w:rPr>
          <w:spacing w:val="1"/>
        </w:rPr>
        <w:t xml:space="preserve"> </w:t>
      </w:r>
      <w:r>
        <w:t>niezwłocznie</w:t>
      </w:r>
      <w:r>
        <w:rPr>
          <w:spacing w:val="-52"/>
        </w:rPr>
        <w:t xml:space="preserve"> </w:t>
      </w:r>
      <w:r>
        <w:t>potwierdzi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fakt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otrzymania.</w:t>
      </w:r>
      <w:r>
        <w:rPr>
          <w:spacing w:val="1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telefoniczny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osobą</w:t>
      </w:r>
      <w:r>
        <w:rPr>
          <w:spacing w:val="1"/>
        </w:rPr>
        <w:t xml:space="preserve"> </w:t>
      </w:r>
      <w:r>
        <w:t>realizującą</w:t>
      </w:r>
      <w:r>
        <w:rPr>
          <w:spacing w:val="1"/>
        </w:rPr>
        <w:t xml:space="preserve"> </w:t>
      </w:r>
      <w:r>
        <w:t>zamówienie</w:t>
      </w:r>
      <w:r>
        <w:rPr>
          <w:spacing w:val="-1"/>
        </w:rPr>
        <w:t xml:space="preserve"> </w:t>
      </w:r>
      <w:r>
        <w:t xml:space="preserve">– </w:t>
      </w:r>
      <w:r>
        <w:rPr>
          <w:b/>
        </w:rPr>
        <w:t>nr tel.</w:t>
      </w:r>
      <w:r>
        <w:rPr>
          <w:b/>
          <w:spacing w:val="1"/>
        </w:rPr>
        <w:t xml:space="preserve"> </w:t>
      </w:r>
      <w:r w:rsidR="007E5E29">
        <w:rPr>
          <w:b/>
        </w:rPr>
        <w:t>…………………</w:t>
      </w:r>
      <w:proofErr w:type="gramStart"/>
      <w:r w:rsidR="007E5E29">
        <w:rPr>
          <w:b/>
        </w:rPr>
        <w:t>…….</w:t>
      </w:r>
      <w:proofErr w:type="gramEnd"/>
      <w:r w:rsidR="007E5E29">
        <w:rPr>
          <w:b/>
        </w:rPr>
        <w:t>.</w:t>
      </w:r>
    </w:p>
    <w:p w14:paraId="400071B7" w14:textId="13475C7B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2"/>
        <w:ind w:right="112"/>
        <w:jc w:val="both"/>
      </w:pPr>
      <w:r>
        <w:t>Zamawianą</w:t>
      </w:r>
      <w:r>
        <w:rPr>
          <w:spacing w:val="1"/>
        </w:rPr>
        <w:t xml:space="preserve"> </w:t>
      </w:r>
      <w:r>
        <w:t>partię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dostarczy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siedziby</w:t>
      </w:r>
      <w:r>
        <w:rPr>
          <w:spacing w:val="55"/>
        </w:rPr>
        <w:t xml:space="preserve"> </w:t>
      </w:r>
      <w:r>
        <w:t>Zamawiającego:</w:t>
      </w:r>
      <w:r>
        <w:rPr>
          <w:spacing w:val="1"/>
        </w:rPr>
        <w:t xml:space="preserve"> </w:t>
      </w:r>
      <w:r>
        <w:t>Reszel, ul. J. Słowackiego 3, I piętro</w:t>
      </w:r>
      <w:r>
        <w:rPr>
          <w:spacing w:val="55"/>
        </w:rPr>
        <w:t xml:space="preserve"> </w:t>
      </w:r>
      <w:r w:rsidRPr="00691435">
        <w:rPr>
          <w:b/>
          <w:bCs/>
        </w:rPr>
        <w:t>w</w:t>
      </w:r>
      <w:r w:rsidR="00EF3668" w:rsidRPr="00EF3668">
        <w:rPr>
          <w:b/>
          <w:bCs/>
        </w:rPr>
        <w:t xml:space="preserve"> </w:t>
      </w:r>
      <w:r w:rsidR="00EF3668" w:rsidRPr="00BF7A46">
        <w:rPr>
          <w:b/>
          <w:bCs/>
        </w:rPr>
        <w:t xml:space="preserve"> terminie </w:t>
      </w:r>
      <w:r w:rsidR="00EF3668">
        <w:rPr>
          <w:b/>
          <w:bCs/>
        </w:rPr>
        <w:t xml:space="preserve">4 dni roboczych </w:t>
      </w:r>
      <w:r w:rsidR="00EF3668" w:rsidRPr="00BF7A46">
        <w:rPr>
          <w:b/>
          <w:bCs/>
        </w:rPr>
        <w:t>od momentu złożenia zamówienia</w:t>
      </w:r>
      <w:r w:rsidRPr="00691435">
        <w:rPr>
          <w:b/>
          <w:bCs/>
        </w:rPr>
        <w:t xml:space="preserve">. </w:t>
      </w:r>
      <w:r>
        <w:t>Dostawy odbywać się mogą wyłącznie w godz. od 8:00 do 14:30. Wykonawca</w:t>
      </w:r>
      <w:r>
        <w:rPr>
          <w:spacing w:val="1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jest do</w:t>
      </w:r>
      <w:r>
        <w:rPr>
          <w:spacing w:val="-1"/>
        </w:rPr>
        <w:t xml:space="preserve"> </w:t>
      </w:r>
      <w:r>
        <w:t>rozładunku</w:t>
      </w:r>
      <w:r>
        <w:rPr>
          <w:spacing w:val="-1"/>
        </w:rPr>
        <w:t xml:space="preserve"> </w:t>
      </w:r>
      <w:r>
        <w:t>i przemieszczenia towaru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wskazanego</w:t>
      </w:r>
      <w:r>
        <w:rPr>
          <w:spacing w:val="-1"/>
        </w:rPr>
        <w:t xml:space="preserve"> </w:t>
      </w:r>
      <w:r>
        <w:t>pomieszczenia.</w:t>
      </w:r>
    </w:p>
    <w:p w14:paraId="6C174D3F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1"/>
        <w:ind w:right="118"/>
        <w:jc w:val="both"/>
      </w:pPr>
      <w:r>
        <w:t>Wykonawca gwarantuje dostarczanie przedmiotu zamówienia w opakowaniach zabezpieczonych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 uniemożliwiający</w:t>
      </w:r>
      <w:r>
        <w:rPr>
          <w:spacing w:val="-6"/>
        </w:rPr>
        <w:t xml:space="preserve"> </w:t>
      </w:r>
      <w:r>
        <w:t>dekompletację oraz</w:t>
      </w:r>
      <w:r>
        <w:rPr>
          <w:spacing w:val="-3"/>
        </w:rPr>
        <w:t xml:space="preserve"> </w:t>
      </w:r>
      <w:r>
        <w:t>chroniący</w:t>
      </w:r>
      <w:r>
        <w:rPr>
          <w:spacing w:val="-3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uszkodzeniem.</w:t>
      </w:r>
    </w:p>
    <w:p w14:paraId="54FB6CEF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0"/>
        <w:ind w:right="118"/>
        <w:jc w:val="both"/>
      </w:pPr>
      <w:r>
        <w:t>Przedmiot dostawy będzie posiadał znak firmowy producenta, etykiety zawierające numer EAN /</w:t>
      </w:r>
      <w:r>
        <w:rPr>
          <w:spacing w:val="1"/>
        </w:rPr>
        <w:t xml:space="preserve"> </w:t>
      </w:r>
      <w:r>
        <w:t>numer katalogowy, pozwalające na zidentyfikowanie danego przedmiotu i okres jego ważności</w:t>
      </w:r>
      <w:r>
        <w:rPr>
          <w:spacing w:val="1"/>
        </w:rPr>
        <w:t xml:space="preserve"> </w:t>
      </w:r>
      <w:r>
        <w:t>który nie może być krótszy niż 12 m-c. Dostawy produktów z krótszym terminem ważności 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dopuszczone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wyjątkowych</w:t>
      </w:r>
      <w:r>
        <w:rPr>
          <w:spacing w:val="1"/>
        </w:rPr>
        <w:t xml:space="preserve"> </w:t>
      </w:r>
      <w:r>
        <w:t>sytuacjach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wyrazić</w:t>
      </w:r>
      <w:r>
        <w:rPr>
          <w:spacing w:val="1"/>
        </w:rPr>
        <w:t xml:space="preserve"> </w:t>
      </w:r>
      <w:r>
        <w:t>upoważniony</w:t>
      </w:r>
      <w:r>
        <w:rPr>
          <w:spacing w:val="-4"/>
        </w:rPr>
        <w:t xml:space="preserve"> </w:t>
      </w:r>
      <w:r>
        <w:t>przedstawiciel</w:t>
      </w:r>
      <w:r>
        <w:rPr>
          <w:spacing w:val="1"/>
        </w:rPr>
        <w:t xml:space="preserve"> </w:t>
      </w:r>
      <w:r>
        <w:t>Zamawiającego.</w:t>
      </w:r>
    </w:p>
    <w:p w14:paraId="4C8F0130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0"/>
        <w:ind w:right="110"/>
        <w:jc w:val="both"/>
      </w:pPr>
      <w:r>
        <w:t>Wykonawca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każde</w:t>
      </w:r>
      <w:r>
        <w:rPr>
          <w:spacing w:val="1"/>
        </w:rPr>
        <w:t xml:space="preserve"> </w:t>
      </w:r>
      <w:r>
        <w:t>wezwanie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niego</w:t>
      </w:r>
      <w:r>
        <w:rPr>
          <w:spacing w:val="1"/>
        </w:rPr>
        <w:t xml:space="preserve"> </w:t>
      </w:r>
      <w:r>
        <w:t>wskazanym</w:t>
      </w:r>
      <w:r>
        <w:rPr>
          <w:spacing w:val="1"/>
        </w:rPr>
        <w:t xml:space="preserve"> </w:t>
      </w:r>
      <w:r>
        <w:t>dostarczyć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potwierdzające</w:t>
      </w:r>
      <w:r>
        <w:rPr>
          <w:spacing w:val="1"/>
        </w:rPr>
        <w:t xml:space="preserve"> </w:t>
      </w:r>
      <w:r>
        <w:t>spełnianie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dostarczane</w:t>
      </w:r>
      <w:r>
        <w:rPr>
          <w:spacing w:val="56"/>
        </w:rPr>
        <w:t xml:space="preserve"> </w:t>
      </w:r>
      <w:r>
        <w:t>produkty</w:t>
      </w:r>
      <w:r>
        <w:rPr>
          <w:spacing w:val="1"/>
        </w:rPr>
        <w:t xml:space="preserve"> </w:t>
      </w:r>
      <w:r>
        <w:t>lecznicze</w:t>
      </w:r>
      <w:r>
        <w:rPr>
          <w:spacing w:val="1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stawianych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zapytaniu</w:t>
      </w:r>
      <w:r>
        <w:rPr>
          <w:spacing w:val="1"/>
        </w:rPr>
        <w:t xml:space="preserve"> </w:t>
      </w:r>
      <w:r>
        <w:t>ofertowym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dokumentację</w:t>
      </w:r>
      <w:r>
        <w:rPr>
          <w:spacing w:val="1"/>
        </w:rPr>
        <w:t xml:space="preserve"> </w:t>
      </w:r>
      <w:r>
        <w:t>potwierdzającą</w:t>
      </w:r>
      <w:r>
        <w:rPr>
          <w:spacing w:val="1"/>
        </w:rPr>
        <w:t xml:space="preserve"> </w:t>
      </w:r>
      <w:r>
        <w:t>dopuszczenie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do użytkowania na</w:t>
      </w:r>
      <w:r>
        <w:rPr>
          <w:spacing w:val="-1"/>
        </w:rPr>
        <w:t xml:space="preserve"> </w:t>
      </w:r>
      <w:r>
        <w:t>terenie Rzeczypospolitej</w:t>
      </w:r>
      <w:r>
        <w:rPr>
          <w:spacing w:val="1"/>
        </w:rPr>
        <w:t xml:space="preserve"> </w:t>
      </w:r>
      <w:r>
        <w:t>Polskiej.</w:t>
      </w:r>
    </w:p>
    <w:p w14:paraId="252D6BA6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19"/>
        <w:ind w:hanging="361"/>
        <w:jc w:val="both"/>
      </w:pPr>
      <w:r>
        <w:t>Zamawiający</w:t>
      </w:r>
      <w:r>
        <w:rPr>
          <w:spacing w:val="-5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odmówić</w:t>
      </w:r>
      <w:r>
        <w:rPr>
          <w:spacing w:val="-2"/>
        </w:rPr>
        <w:t xml:space="preserve"> </w:t>
      </w:r>
      <w:r>
        <w:t>przyjęcia</w:t>
      </w:r>
      <w:r>
        <w:rPr>
          <w:spacing w:val="-2"/>
        </w:rPr>
        <w:t xml:space="preserve"> </w:t>
      </w:r>
      <w:r>
        <w:t>dostawy,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przypadku:</w:t>
      </w:r>
    </w:p>
    <w:p w14:paraId="5A8797A5" w14:textId="77777777" w:rsidR="0070416E" w:rsidRDefault="00615BB4">
      <w:pPr>
        <w:pStyle w:val="Akapitzlist"/>
        <w:numPr>
          <w:ilvl w:val="1"/>
          <w:numId w:val="9"/>
        </w:numPr>
        <w:tabs>
          <w:tab w:val="left" w:pos="857"/>
        </w:tabs>
        <w:spacing w:before="121" w:line="252" w:lineRule="exact"/>
        <w:ind w:left="856" w:hanging="361"/>
      </w:pPr>
      <w:proofErr w:type="gramStart"/>
      <w:r>
        <w:t>nie</w:t>
      </w:r>
      <w:r>
        <w:rPr>
          <w:spacing w:val="-1"/>
        </w:rPr>
        <w:t xml:space="preserve"> </w:t>
      </w:r>
      <w:r>
        <w:t>spełnienia</w:t>
      </w:r>
      <w:proofErr w:type="gramEnd"/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oferowane dostawy</w:t>
      </w:r>
      <w:r>
        <w:rPr>
          <w:spacing w:val="-4"/>
        </w:rPr>
        <w:t xml:space="preserve"> </w:t>
      </w:r>
      <w:r>
        <w:t>wymagań, o</w:t>
      </w:r>
      <w:r>
        <w:rPr>
          <w:spacing w:val="-1"/>
        </w:rPr>
        <w:t xml:space="preserve"> </w:t>
      </w:r>
      <w:r>
        <w:t>których mowa</w:t>
      </w:r>
      <w:r>
        <w:rPr>
          <w:spacing w:val="-1"/>
        </w:rPr>
        <w:t xml:space="preserve"> </w:t>
      </w:r>
      <w:r>
        <w:t>w §</w:t>
      </w:r>
      <w:r>
        <w:rPr>
          <w:spacing w:val="-1"/>
        </w:rPr>
        <w:t xml:space="preserve"> </w:t>
      </w:r>
      <w:r>
        <w:t>1 ust.</w:t>
      </w:r>
      <w:r>
        <w:rPr>
          <w:spacing w:val="-1"/>
        </w:rPr>
        <w:t xml:space="preserve"> </w:t>
      </w:r>
      <w:r>
        <w:t>2 oraz</w:t>
      </w:r>
      <w:r>
        <w:rPr>
          <w:spacing w:val="-3"/>
        </w:rPr>
        <w:t xml:space="preserve"> </w:t>
      </w:r>
      <w:r>
        <w:t>§ 3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6</w:t>
      </w:r>
    </w:p>
    <w:p w14:paraId="1ED174B4" w14:textId="77777777" w:rsidR="0070416E" w:rsidRDefault="00615BB4">
      <w:pPr>
        <w:pStyle w:val="Akapitzlist"/>
        <w:numPr>
          <w:ilvl w:val="1"/>
          <w:numId w:val="9"/>
        </w:numPr>
        <w:tabs>
          <w:tab w:val="left" w:pos="857"/>
        </w:tabs>
        <w:spacing w:line="252" w:lineRule="exact"/>
        <w:ind w:left="856" w:hanging="361"/>
      </w:pPr>
      <w:r>
        <w:t>stwierdzenia</w:t>
      </w:r>
      <w:r>
        <w:rPr>
          <w:spacing w:val="-2"/>
        </w:rPr>
        <w:t xml:space="preserve"> </w:t>
      </w:r>
      <w:r>
        <w:t>rozbieżności</w:t>
      </w:r>
      <w:r>
        <w:rPr>
          <w:spacing w:val="-1"/>
        </w:rPr>
        <w:t xml:space="preserve"> </w:t>
      </w:r>
      <w:r>
        <w:t>pomiędzy</w:t>
      </w:r>
      <w:r>
        <w:rPr>
          <w:spacing w:val="-5"/>
        </w:rPr>
        <w:t xml:space="preserve"> </w:t>
      </w:r>
      <w:r>
        <w:t>zamawianym,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dostarczonym</w:t>
      </w:r>
      <w:r>
        <w:rPr>
          <w:spacing w:val="-6"/>
        </w:rPr>
        <w:t xml:space="preserve"> </w:t>
      </w:r>
      <w:r>
        <w:t>przedmiotem</w:t>
      </w:r>
      <w:r>
        <w:rPr>
          <w:spacing w:val="-2"/>
        </w:rPr>
        <w:t xml:space="preserve"> </w:t>
      </w:r>
      <w:r>
        <w:t>zamówienia,</w:t>
      </w:r>
    </w:p>
    <w:p w14:paraId="6476D61C" w14:textId="77777777" w:rsidR="0070416E" w:rsidRDefault="00615BB4">
      <w:pPr>
        <w:pStyle w:val="Akapitzlist"/>
        <w:numPr>
          <w:ilvl w:val="1"/>
          <w:numId w:val="9"/>
        </w:numPr>
        <w:tabs>
          <w:tab w:val="left" w:pos="857"/>
        </w:tabs>
        <w:spacing w:line="252" w:lineRule="exact"/>
        <w:ind w:left="856" w:hanging="361"/>
      </w:pPr>
      <w:r>
        <w:t>uszkodzenia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wady</w:t>
      </w:r>
      <w:r>
        <w:rPr>
          <w:spacing w:val="-4"/>
        </w:rPr>
        <w:t xml:space="preserve"> </w:t>
      </w:r>
      <w:r>
        <w:t>uniemożliwiającej</w:t>
      </w:r>
      <w:r>
        <w:rPr>
          <w:spacing w:val="-1"/>
        </w:rPr>
        <w:t xml:space="preserve"> </w:t>
      </w:r>
      <w:r>
        <w:t>użycie</w:t>
      </w:r>
      <w:r>
        <w:rPr>
          <w:spacing w:val="-2"/>
        </w:rPr>
        <w:t xml:space="preserve"> </w:t>
      </w:r>
      <w:r>
        <w:t>towaru,</w:t>
      </w:r>
    </w:p>
    <w:p w14:paraId="3E00DD45" w14:textId="77777777" w:rsidR="0070416E" w:rsidRDefault="00615BB4">
      <w:pPr>
        <w:pStyle w:val="Akapitzlist"/>
        <w:numPr>
          <w:ilvl w:val="1"/>
          <w:numId w:val="9"/>
        </w:numPr>
        <w:tabs>
          <w:tab w:val="left" w:pos="857"/>
        </w:tabs>
        <w:spacing w:before="2" w:line="252" w:lineRule="exact"/>
        <w:ind w:left="856" w:hanging="361"/>
      </w:pPr>
      <w:r>
        <w:t>dostawy</w:t>
      </w:r>
      <w:r>
        <w:rPr>
          <w:spacing w:val="-4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godzinami,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 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4.</w:t>
      </w:r>
    </w:p>
    <w:p w14:paraId="42356586" w14:textId="77777777" w:rsidR="0070416E" w:rsidRDefault="00615BB4">
      <w:pPr>
        <w:pStyle w:val="Tekstpodstawowy"/>
        <w:jc w:val="left"/>
      </w:pPr>
      <w:r>
        <w:t>Osobą</w:t>
      </w:r>
      <w:r>
        <w:rPr>
          <w:spacing w:val="39"/>
        </w:rPr>
        <w:t xml:space="preserve"> </w:t>
      </w:r>
      <w:r>
        <w:t>upoważnioną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kontaktu</w:t>
      </w:r>
      <w:r>
        <w:rPr>
          <w:spacing w:val="38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Wykonawcą</w:t>
      </w:r>
      <w:r>
        <w:rPr>
          <w:spacing w:val="38"/>
        </w:rPr>
        <w:t xml:space="preserve"> </w:t>
      </w:r>
      <w:r>
        <w:t>oraz</w:t>
      </w:r>
      <w:r>
        <w:rPr>
          <w:spacing w:val="36"/>
        </w:rPr>
        <w:t xml:space="preserve"> </w:t>
      </w:r>
      <w:r>
        <w:t>składania</w:t>
      </w:r>
      <w:r>
        <w:rPr>
          <w:spacing w:val="36"/>
        </w:rPr>
        <w:t xml:space="preserve"> </w:t>
      </w:r>
      <w:r>
        <w:t>zamówień,</w:t>
      </w:r>
      <w:r>
        <w:rPr>
          <w:spacing w:val="39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których</w:t>
      </w:r>
      <w:r>
        <w:rPr>
          <w:spacing w:val="39"/>
        </w:rPr>
        <w:t xml:space="preserve"> </w:t>
      </w:r>
      <w:r>
        <w:t>mowa</w:t>
      </w:r>
      <w:r>
        <w:rPr>
          <w:spacing w:val="39"/>
        </w:rPr>
        <w:t xml:space="preserve"> </w:t>
      </w:r>
      <w:r>
        <w:t>w</w:t>
      </w:r>
      <w:r>
        <w:rPr>
          <w:spacing w:val="-52"/>
        </w:rPr>
        <w:t xml:space="preserve"> </w:t>
      </w:r>
      <w:r>
        <w:t>niniejszym</w:t>
      </w:r>
      <w:r>
        <w:rPr>
          <w:spacing w:val="-5"/>
        </w:rPr>
        <w:t xml:space="preserve"> </w:t>
      </w:r>
      <w:r>
        <w:t>paragrafie,</w:t>
      </w:r>
      <w:r>
        <w:rPr>
          <w:spacing w:val="-2"/>
        </w:rPr>
        <w:t xml:space="preserve"> </w:t>
      </w:r>
      <w:r>
        <w:t>będzie osoba wyznaczona przez</w:t>
      </w:r>
      <w:r>
        <w:rPr>
          <w:spacing w:val="-2"/>
        </w:rPr>
        <w:t xml:space="preserve"> </w:t>
      </w:r>
      <w:r>
        <w:t>Zamawiającego.</w:t>
      </w:r>
    </w:p>
    <w:p w14:paraId="1584AE22" w14:textId="4D943030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2" w:line="237" w:lineRule="auto"/>
        <w:ind w:right="112"/>
        <w:jc w:val="both"/>
        <w:rPr>
          <w:sz w:val="24"/>
        </w:rPr>
      </w:pPr>
      <w:r>
        <w:t>Osobą</w:t>
      </w:r>
      <w:r>
        <w:rPr>
          <w:spacing w:val="1"/>
        </w:rPr>
        <w:t xml:space="preserve"> </w:t>
      </w:r>
      <w:r>
        <w:t>upoważnioną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kontaktów</w:t>
      </w:r>
      <w:r>
        <w:rPr>
          <w:spacing w:val="55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Zamawiającym</w:t>
      </w:r>
      <w:r>
        <w:rPr>
          <w:spacing w:val="55"/>
        </w:rPr>
        <w:t xml:space="preserve"> </w:t>
      </w:r>
      <w:r>
        <w:t>jest:</w:t>
      </w:r>
      <w:r>
        <w:rPr>
          <w:spacing w:val="55"/>
        </w:rPr>
        <w:t xml:space="preserve"> </w:t>
      </w:r>
      <w:r w:rsidR="00AA2CE5">
        <w:rPr>
          <w:b/>
        </w:rPr>
        <w:t>……………………</w:t>
      </w:r>
      <w:proofErr w:type="gramStart"/>
      <w:r w:rsidR="00AA2CE5">
        <w:rPr>
          <w:b/>
        </w:rPr>
        <w:t>…….</w:t>
      </w:r>
      <w:proofErr w:type="gramEnd"/>
      <w:r>
        <w:rPr>
          <w:b/>
        </w:rPr>
        <w:t xml:space="preserve">tel. </w:t>
      </w:r>
      <w:r w:rsidR="00AA2CE5">
        <w:rPr>
          <w:b/>
        </w:rPr>
        <w:t>………………….</w:t>
      </w:r>
      <w:r>
        <w:rPr>
          <w:b/>
        </w:rPr>
        <w:t>, fax</w:t>
      </w:r>
      <w:r w:rsidR="00AA2CE5">
        <w:rPr>
          <w:b/>
        </w:rPr>
        <w:t xml:space="preserve"> …………………..</w:t>
      </w:r>
      <w:r>
        <w:rPr>
          <w:b/>
        </w:rPr>
        <w:t>, e-mai</w:t>
      </w:r>
      <w:r w:rsidR="003F33C7">
        <w:rPr>
          <w:b/>
        </w:rPr>
        <w:t>l:…………….</w:t>
      </w:r>
      <w:r>
        <w:t>Zmiana osoby do kontaktów nie</w:t>
      </w:r>
      <w:r>
        <w:rPr>
          <w:spacing w:val="-52"/>
        </w:rPr>
        <w:t xml:space="preserve"> </w:t>
      </w:r>
      <w:r>
        <w:t>wymaga</w:t>
      </w:r>
      <w:r>
        <w:rPr>
          <w:spacing w:val="-1"/>
        </w:rPr>
        <w:t xml:space="preserve"> </w:t>
      </w:r>
      <w:r>
        <w:t>aneksu do umowy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skuteczna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chwilą pisemnego</w:t>
      </w:r>
      <w:r>
        <w:rPr>
          <w:spacing w:val="1"/>
        </w:rPr>
        <w:t xml:space="preserve"> </w:t>
      </w:r>
      <w:r>
        <w:t>zawiadomienia.</w:t>
      </w:r>
    </w:p>
    <w:p w14:paraId="1E1909C6" w14:textId="77777777" w:rsidR="0070416E" w:rsidRDefault="00615BB4">
      <w:pPr>
        <w:pStyle w:val="Akapitzlist"/>
        <w:numPr>
          <w:ilvl w:val="0"/>
          <w:numId w:val="9"/>
        </w:numPr>
        <w:tabs>
          <w:tab w:val="left" w:pos="497"/>
        </w:tabs>
        <w:spacing w:before="122"/>
        <w:ind w:right="114"/>
        <w:jc w:val="both"/>
      </w:pPr>
      <w:r>
        <w:t>Odbiór produktów które zostały wycofane z obrotu nastąpi na koszt wykonawcy. Wykonawca</w:t>
      </w:r>
      <w:r>
        <w:rPr>
          <w:spacing w:val="1"/>
        </w:rPr>
        <w:t xml:space="preserve"> </w:t>
      </w:r>
      <w:r>
        <w:t>zobowiązany jest przedstawić Zamawiającemu odpowiedni dokument potwierdzający dokonanie</w:t>
      </w:r>
      <w:r>
        <w:rPr>
          <w:spacing w:val="1"/>
        </w:rPr>
        <w:t xml:space="preserve"> </w:t>
      </w:r>
      <w:r>
        <w:t>utylizacji odpadu przez</w:t>
      </w:r>
      <w:r>
        <w:rPr>
          <w:spacing w:val="-2"/>
        </w:rPr>
        <w:t xml:space="preserve"> </w:t>
      </w:r>
      <w:r>
        <w:t>podmioty</w:t>
      </w:r>
      <w:r>
        <w:rPr>
          <w:spacing w:val="-3"/>
        </w:rPr>
        <w:t xml:space="preserve"> </w:t>
      </w:r>
      <w:r>
        <w:t>uprawnione.</w:t>
      </w:r>
    </w:p>
    <w:p w14:paraId="4198A5FB" w14:textId="77777777" w:rsidR="0070416E" w:rsidRDefault="0070416E">
      <w:pPr>
        <w:pStyle w:val="Tekstpodstawowy"/>
        <w:spacing w:before="5"/>
        <w:ind w:left="0"/>
        <w:jc w:val="left"/>
      </w:pPr>
    </w:p>
    <w:p w14:paraId="182458BD" w14:textId="77777777" w:rsidR="0070416E" w:rsidRDefault="00615BB4">
      <w:pPr>
        <w:ind w:left="17"/>
        <w:jc w:val="center"/>
        <w:rPr>
          <w:b/>
        </w:rPr>
      </w:pPr>
      <w:r>
        <w:rPr>
          <w:b/>
        </w:rPr>
        <w:t>§ 4</w:t>
      </w:r>
    </w:p>
    <w:p w14:paraId="456D1A3C" w14:textId="77777777" w:rsidR="0070416E" w:rsidRDefault="00615BB4">
      <w:pPr>
        <w:spacing w:before="119" w:line="251" w:lineRule="exact"/>
        <w:ind w:left="16"/>
        <w:jc w:val="center"/>
        <w:rPr>
          <w:b/>
        </w:rPr>
      </w:pPr>
      <w:r>
        <w:rPr>
          <w:b/>
        </w:rPr>
        <w:t>Wynagrodzenie</w:t>
      </w:r>
    </w:p>
    <w:p w14:paraId="059445E5" w14:textId="5867AAE3" w:rsidR="0070416E" w:rsidRDefault="00615BB4">
      <w:pPr>
        <w:pStyle w:val="Tekstpodstawowy"/>
        <w:ind w:left="136" w:right="113"/>
      </w:pPr>
      <w:r>
        <w:t>Strony</w:t>
      </w:r>
      <w:r>
        <w:rPr>
          <w:spacing w:val="16"/>
        </w:rPr>
        <w:t xml:space="preserve"> </w:t>
      </w:r>
      <w:r>
        <w:t>ustalają</w:t>
      </w:r>
      <w:r>
        <w:rPr>
          <w:spacing w:val="18"/>
        </w:rPr>
        <w:t xml:space="preserve"> </w:t>
      </w:r>
      <w:r>
        <w:t>maksymalną</w:t>
      </w:r>
      <w:r>
        <w:rPr>
          <w:spacing w:val="19"/>
        </w:rPr>
        <w:t xml:space="preserve"> </w:t>
      </w:r>
      <w:r>
        <w:t>wysokość</w:t>
      </w:r>
      <w:r>
        <w:rPr>
          <w:spacing w:val="19"/>
        </w:rPr>
        <w:t xml:space="preserve"> </w:t>
      </w:r>
      <w:r>
        <w:t>zobowiązań</w:t>
      </w:r>
      <w:r>
        <w:rPr>
          <w:spacing w:val="19"/>
        </w:rPr>
        <w:t xml:space="preserve"> </w:t>
      </w:r>
      <w:r>
        <w:t>Zamawiającego</w:t>
      </w:r>
      <w:r>
        <w:rPr>
          <w:spacing w:val="18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realizację</w:t>
      </w:r>
      <w:r>
        <w:rPr>
          <w:spacing w:val="16"/>
        </w:rPr>
        <w:t xml:space="preserve"> </w:t>
      </w:r>
      <w:r>
        <w:t>przedmiotu</w:t>
      </w:r>
      <w:r>
        <w:rPr>
          <w:spacing w:val="18"/>
        </w:rPr>
        <w:t xml:space="preserve"> </w:t>
      </w:r>
      <w:r>
        <w:t>umowy</w:t>
      </w:r>
      <w:r>
        <w:rPr>
          <w:spacing w:val="-52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zakresie</w:t>
      </w:r>
      <w:r>
        <w:rPr>
          <w:spacing w:val="30"/>
        </w:rPr>
        <w:t xml:space="preserve"> </w:t>
      </w:r>
      <w:r>
        <w:t>obejmującym</w:t>
      </w:r>
      <w:r>
        <w:rPr>
          <w:spacing w:val="26"/>
        </w:rPr>
        <w:t xml:space="preserve"> </w:t>
      </w:r>
      <w:r>
        <w:t>rodzaj,</w:t>
      </w:r>
      <w:r>
        <w:rPr>
          <w:spacing w:val="31"/>
        </w:rPr>
        <w:t xml:space="preserve"> </w:t>
      </w:r>
      <w:r>
        <w:t>ilość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ceny</w:t>
      </w:r>
      <w:r>
        <w:rPr>
          <w:spacing w:val="29"/>
        </w:rPr>
        <w:t xml:space="preserve"> </w:t>
      </w:r>
      <w:r>
        <w:t>przedmiotu</w:t>
      </w:r>
      <w:r>
        <w:rPr>
          <w:spacing w:val="30"/>
        </w:rPr>
        <w:t xml:space="preserve"> </w:t>
      </w:r>
      <w:r>
        <w:t>umowy,</w:t>
      </w:r>
      <w:r>
        <w:rPr>
          <w:spacing w:val="30"/>
        </w:rPr>
        <w:t xml:space="preserve"> </w:t>
      </w:r>
      <w:r>
        <w:t>określone</w:t>
      </w:r>
      <w:r>
        <w:rPr>
          <w:spacing w:val="30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ofercie</w:t>
      </w:r>
      <w:r>
        <w:rPr>
          <w:spacing w:val="30"/>
        </w:rPr>
        <w:t xml:space="preserve"> </w:t>
      </w:r>
      <w:r>
        <w:t>Wykonawcy</w:t>
      </w:r>
      <w:r>
        <w:rPr>
          <w:spacing w:val="-53"/>
        </w:rPr>
        <w:t xml:space="preserve"> </w:t>
      </w:r>
      <w:r>
        <w:t xml:space="preserve">oraz Formularzu cenowym, o którym mowa w § 1 ust. 1 na kwotę </w:t>
      </w:r>
      <w:r>
        <w:rPr>
          <w:b/>
        </w:rPr>
        <w:t xml:space="preserve">brutto </w:t>
      </w:r>
      <w:r w:rsidR="003F33C7">
        <w:rPr>
          <w:b/>
        </w:rPr>
        <w:t>……………z</w:t>
      </w:r>
      <w:r>
        <w:rPr>
          <w:b/>
        </w:rPr>
        <w:t xml:space="preserve">ł </w:t>
      </w:r>
      <w:r>
        <w:t>(słownie:),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tym</w:t>
      </w:r>
      <w:r>
        <w:rPr>
          <w:spacing w:val="6"/>
        </w:rPr>
        <w:t xml:space="preserve"> </w:t>
      </w:r>
      <w:r>
        <w:t>kwota</w:t>
      </w:r>
      <w:r>
        <w:rPr>
          <w:spacing w:val="10"/>
        </w:rPr>
        <w:t xml:space="preserve"> </w:t>
      </w:r>
      <w:r>
        <w:t>podatku</w:t>
      </w:r>
      <w:r>
        <w:rPr>
          <w:spacing w:val="9"/>
        </w:rPr>
        <w:t xml:space="preserve"> </w:t>
      </w:r>
      <w:r>
        <w:t>VAT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wysokości</w:t>
      </w:r>
      <w:r>
        <w:rPr>
          <w:spacing w:val="-53"/>
        </w:rPr>
        <w:t xml:space="preserve"> </w:t>
      </w:r>
      <w:r w:rsidR="003F33C7">
        <w:t>……………</w:t>
      </w:r>
      <w:r>
        <w:t xml:space="preserve"> (słownie: zł), kwotę </w:t>
      </w:r>
      <w:r w:rsidR="003F33C7">
        <w:t>…………</w:t>
      </w:r>
      <w:proofErr w:type="gramStart"/>
      <w:r w:rsidR="003F33C7">
        <w:t>…….</w:t>
      </w:r>
      <w:proofErr w:type="gramEnd"/>
      <w:r>
        <w:rPr>
          <w:b/>
        </w:rPr>
        <w:t xml:space="preserve">netto </w:t>
      </w:r>
      <w:r w:rsidR="003F33C7">
        <w:rPr>
          <w:b/>
        </w:rPr>
        <w:t>.</w:t>
      </w:r>
      <w:r>
        <w:rPr>
          <w:b/>
        </w:rPr>
        <w:t xml:space="preserve"> zł </w:t>
      </w:r>
      <w:r>
        <w:t>(słownie:</w:t>
      </w:r>
      <w:r>
        <w:rPr>
          <w:spacing w:val="1"/>
        </w:rPr>
        <w:t xml:space="preserve"> </w:t>
      </w:r>
      <w:r>
        <w:t>zł) – wartość</w:t>
      </w:r>
      <w:r>
        <w:rPr>
          <w:spacing w:val="-1"/>
        </w:rPr>
        <w:t xml:space="preserve"> </w:t>
      </w:r>
      <w:r>
        <w:t>umowy.</w:t>
      </w:r>
    </w:p>
    <w:p w14:paraId="244A0A5B" w14:textId="77777777" w:rsidR="0070416E" w:rsidRDefault="0070416E">
      <w:pPr>
        <w:sectPr w:rsidR="0070416E">
          <w:pgSz w:w="11910" w:h="16840"/>
          <w:pgMar w:top="620" w:right="1300" w:bottom="960" w:left="1280" w:header="0" w:footer="777" w:gutter="0"/>
          <w:cols w:space="708"/>
        </w:sectPr>
      </w:pPr>
    </w:p>
    <w:p w14:paraId="477C0652" w14:textId="77777777" w:rsidR="0070416E" w:rsidRDefault="00615BB4">
      <w:pPr>
        <w:pStyle w:val="Akapitzlist"/>
        <w:numPr>
          <w:ilvl w:val="0"/>
          <w:numId w:val="8"/>
        </w:numPr>
        <w:tabs>
          <w:tab w:val="left" w:pos="497"/>
        </w:tabs>
        <w:spacing w:before="63"/>
        <w:ind w:right="113"/>
        <w:jc w:val="both"/>
      </w:pPr>
      <w:r>
        <w:lastRenderedPageBreak/>
        <w:t>Ceny jednostkowe określone w Formularzu cenowym, o którym mowa w § 1 ust. 1, nie będą</w:t>
      </w:r>
      <w:r>
        <w:rPr>
          <w:spacing w:val="1"/>
        </w:rPr>
        <w:t xml:space="preserve"> </w:t>
      </w:r>
      <w:r>
        <w:t>podlegały</w:t>
      </w:r>
      <w:r>
        <w:rPr>
          <w:spacing w:val="-4"/>
        </w:rPr>
        <w:t xml:space="preserve"> </w:t>
      </w:r>
      <w:r>
        <w:t>waloryzacji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 trwania umowy</w:t>
      </w:r>
      <w:r>
        <w:rPr>
          <w:spacing w:val="-2"/>
        </w:rPr>
        <w:t xml:space="preserve"> </w:t>
      </w:r>
      <w:r>
        <w:t>z zastrzeżeniem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 ust.</w:t>
      </w:r>
      <w:r>
        <w:rPr>
          <w:spacing w:val="-1"/>
        </w:rPr>
        <w:t xml:space="preserve"> </w:t>
      </w:r>
      <w:r>
        <w:t>1 pkt</w:t>
      </w:r>
      <w:r>
        <w:rPr>
          <w:spacing w:val="1"/>
        </w:rPr>
        <w:t xml:space="preserve"> </w:t>
      </w:r>
      <w:r>
        <w:t>1).</w:t>
      </w:r>
    </w:p>
    <w:p w14:paraId="7C0B59A4" w14:textId="77777777" w:rsidR="0070416E" w:rsidRDefault="00615BB4">
      <w:pPr>
        <w:pStyle w:val="Akapitzlist"/>
        <w:numPr>
          <w:ilvl w:val="0"/>
          <w:numId w:val="8"/>
        </w:numPr>
        <w:tabs>
          <w:tab w:val="left" w:pos="497"/>
        </w:tabs>
        <w:spacing w:before="121"/>
        <w:ind w:right="111"/>
        <w:jc w:val="both"/>
      </w:pPr>
      <w:r>
        <w:t>Wartość każdorazowego zamówienia obejmuje wszystkie koszty Wykonawcy związane z dostawą</w:t>
      </w:r>
      <w:r>
        <w:rPr>
          <w:spacing w:val="-52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siedziby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tym:</w:t>
      </w:r>
      <w:r>
        <w:rPr>
          <w:spacing w:val="1"/>
        </w:rPr>
        <w:t xml:space="preserve"> </w:t>
      </w:r>
      <w:r>
        <w:t>opakowania,</w:t>
      </w:r>
      <w:r>
        <w:rPr>
          <w:spacing w:val="1"/>
        </w:rPr>
        <w:t xml:space="preserve"> </w:t>
      </w:r>
      <w:r>
        <w:t>oznakowania,</w:t>
      </w:r>
      <w:r>
        <w:rPr>
          <w:spacing w:val="-52"/>
        </w:rPr>
        <w:t xml:space="preserve"> </w:t>
      </w:r>
      <w:r>
        <w:t>stosownego ubezpieczeniem przewozowego, koszt transportu, spedycji, załadunku i wyładunku i</w:t>
      </w:r>
      <w:r>
        <w:rPr>
          <w:spacing w:val="1"/>
        </w:rPr>
        <w:t xml:space="preserve"> </w:t>
      </w:r>
      <w:r>
        <w:t>innych.</w:t>
      </w:r>
    </w:p>
    <w:p w14:paraId="5A7AF152" w14:textId="77777777" w:rsidR="0070416E" w:rsidRDefault="00615BB4">
      <w:pPr>
        <w:spacing w:before="126"/>
        <w:ind w:left="17"/>
        <w:jc w:val="center"/>
        <w:rPr>
          <w:b/>
        </w:rPr>
      </w:pPr>
      <w:r>
        <w:rPr>
          <w:b/>
        </w:rPr>
        <w:t>§ 5</w:t>
      </w:r>
    </w:p>
    <w:p w14:paraId="3988C3A9" w14:textId="77777777" w:rsidR="0070416E" w:rsidRDefault="00615BB4">
      <w:pPr>
        <w:spacing w:before="119"/>
        <w:ind w:left="17"/>
        <w:jc w:val="center"/>
        <w:rPr>
          <w:b/>
        </w:rPr>
      </w:pPr>
      <w:r>
        <w:rPr>
          <w:b/>
        </w:rPr>
        <w:t>Warunki</w:t>
      </w:r>
      <w:r>
        <w:rPr>
          <w:b/>
          <w:spacing w:val="-2"/>
        </w:rPr>
        <w:t xml:space="preserve"> </w:t>
      </w:r>
      <w:r>
        <w:rPr>
          <w:b/>
        </w:rPr>
        <w:t>płatności</w:t>
      </w:r>
    </w:p>
    <w:p w14:paraId="4EC70150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16"/>
        <w:ind w:right="118"/>
        <w:jc w:val="both"/>
      </w:pPr>
      <w:r>
        <w:t>Zamawiający zobowiązuje się dokonać zapłaty należności za dostarczony przedmiot zamówienia,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dni</w:t>
      </w:r>
      <w:r>
        <w:rPr>
          <w:b/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oryginału</w:t>
      </w:r>
      <w:r>
        <w:rPr>
          <w:spacing w:val="1"/>
        </w:rPr>
        <w:t xml:space="preserve"> </w:t>
      </w:r>
      <w:r>
        <w:t>prawidłowo</w:t>
      </w:r>
      <w:r>
        <w:rPr>
          <w:spacing w:val="55"/>
        </w:rPr>
        <w:t xml:space="preserve"> </w:t>
      </w:r>
      <w:r>
        <w:t>wystawionej</w:t>
      </w:r>
      <w:r>
        <w:rPr>
          <w:spacing w:val="1"/>
        </w:rPr>
        <w:t xml:space="preserve"> </w:t>
      </w:r>
      <w:r>
        <w:t>faktury VAT, zawierającej numer zamówienia, zestawienie towarów zgodne z nazewnictwem</w:t>
      </w:r>
      <w:r>
        <w:rPr>
          <w:spacing w:val="1"/>
        </w:rPr>
        <w:t xml:space="preserve"> </w:t>
      </w:r>
      <w:r>
        <w:t>wskazanym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załączniku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numer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potwierdzonej</w:t>
      </w:r>
      <w:r>
        <w:rPr>
          <w:spacing w:val="56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przedstawiciela</w:t>
      </w:r>
      <w:r>
        <w:rPr>
          <w:spacing w:val="-1"/>
        </w:rPr>
        <w:t xml:space="preserve"> </w:t>
      </w:r>
      <w:r>
        <w:t>Zamawiającego dokonującego</w:t>
      </w:r>
      <w:r>
        <w:rPr>
          <w:spacing w:val="-1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zamówienia.</w:t>
      </w:r>
    </w:p>
    <w:p w14:paraId="438A2883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20"/>
        <w:ind w:right="110"/>
        <w:jc w:val="both"/>
      </w:pPr>
      <w:r>
        <w:t>Wykonawca zobowiązany jest do wystawienia i przekazania faktury, o której mowa w ust. 1, w</w:t>
      </w:r>
      <w:r>
        <w:rPr>
          <w:spacing w:val="1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do 7 dni</w:t>
      </w:r>
      <w:r>
        <w:rPr>
          <w:spacing w:val="1"/>
        </w:rPr>
        <w:t xml:space="preserve"> </w:t>
      </w:r>
      <w:r>
        <w:t>od daty</w:t>
      </w:r>
      <w:r>
        <w:rPr>
          <w:spacing w:val="-3"/>
        </w:rPr>
        <w:t xml:space="preserve"> </w:t>
      </w:r>
      <w:r>
        <w:t>dostawy</w:t>
      </w:r>
      <w:r>
        <w:rPr>
          <w:spacing w:val="-3"/>
        </w:rPr>
        <w:t xml:space="preserve"> </w:t>
      </w:r>
      <w:r>
        <w:t>przedmiotu zamówienia.</w:t>
      </w:r>
    </w:p>
    <w:p w14:paraId="26410A40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21"/>
        <w:ind w:hanging="361"/>
        <w:jc w:val="both"/>
      </w:pPr>
      <w:r>
        <w:t>Na</w:t>
      </w:r>
      <w:r>
        <w:rPr>
          <w:spacing w:val="-2"/>
        </w:rPr>
        <w:t xml:space="preserve"> </w:t>
      </w:r>
      <w:r>
        <w:t>fakturze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dokumencie</w:t>
      </w:r>
      <w:r>
        <w:rPr>
          <w:spacing w:val="-3"/>
        </w:rPr>
        <w:t xml:space="preserve"> </w:t>
      </w:r>
      <w:r>
        <w:t>WZ</w:t>
      </w:r>
      <w:r>
        <w:rPr>
          <w:spacing w:val="-2"/>
        </w:rPr>
        <w:t xml:space="preserve"> </w:t>
      </w:r>
      <w:r>
        <w:t>musi zostać</w:t>
      </w:r>
      <w:r>
        <w:rPr>
          <w:spacing w:val="-2"/>
        </w:rPr>
        <w:t xml:space="preserve"> </w:t>
      </w:r>
      <w:r>
        <w:t>wskazana</w:t>
      </w:r>
      <w:r>
        <w:rPr>
          <w:spacing w:val="-1"/>
        </w:rPr>
        <w:t xml:space="preserve"> </w:t>
      </w:r>
      <w:r>
        <w:t>seria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ważności towaru.</w:t>
      </w:r>
    </w:p>
    <w:p w14:paraId="2832F8DE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19"/>
        <w:ind w:right="118"/>
        <w:jc w:val="both"/>
      </w:pPr>
      <w:r>
        <w:t>Płatność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dokonana</w:t>
      </w:r>
      <w:r>
        <w:rPr>
          <w:spacing w:val="1"/>
        </w:rPr>
        <w:t xml:space="preserve"> </w:t>
      </w:r>
      <w:r>
        <w:t>przelewem</w:t>
      </w:r>
      <w:r>
        <w:rPr>
          <w:spacing w:val="1"/>
        </w:rPr>
        <w:t xml:space="preserve"> </w:t>
      </w:r>
      <w:r>
        <w:t>bankowym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oryginału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VAT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bankowy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wskazany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fakturze.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zapłaty</w:t>
      </w:r>
      <w:r>
        <w:rPr>
          <w:spacing w:val="1"/>
        </w:rPr>
        <w:t xml:space="preserve"> </w:t>
      </w:r>
      <w:r>
        <w:t>uznaje</w:t>
      </w:r>
      <w:r>
        <w:rPr>
          <w:spacing w:val="1"/>
        </w:rPr>
        <w:t xml:space="preserve"> </w:t>
      </w:r>
      <w:r>
        <w:t>się</w:t>
      </w:r>
      <w:r>
        <w:rPr>
          <w:spacing w:val="55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obciążenia</w:t>
      </w:r>
      <w:r>
        <w:rPr>
          <w:spacing w:val="-3"/>
        </w:rPr>
        <w:t xml:space="preserve"> </w:t>
      </w:r>
      <w:r>
        <w:t>rachunku bankowego Zamawiającego.</w:t>
      </w:r>
    </w:p>
    <w:p w14:paraId="4682184B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20"/>
        <w:ind w:right="116"/>
        <w:jc w:val="both"/>
      </w:pPr>
      <w:r>
        <w:t>Jeśli należność naliczona na fakturze przewyższy cenę wykazaną w załączniku nr 1 do niniejszej</w:t>
      </w:r>
      <w:r>
        <w:rPr>
          <w:spacing w:val="1"/>
        </w:rPr>
        <w:t xml:space="preserve"> </w:t>
      </w:r>
      <w:r>
        <w:t>umowy, Zamawiający dokona zapłaty jedynie do wysokości ceny uzgodnionej, a Wykonawca</w:t>
      </w:r>
      <w:r>
        <w:rPr>
          <w:spacing w:val="1"/>
        </w:rPr>
        <w:t xml:space="preserve"> </w:t>
      </w:r>
      <w:r>
        <w:t>zobowiązuje</w:t>
      </w:r>
      <w:r>
        <w:rPr>
          <w:spacing w:val="-1"/>
        </w:rPr>
        <w:t xml:space="preserve"> </w:t>
      </w:r>
      <w:r>
        <w:t>się do</w:t>
      </w:r>
      <w:r>
        <w:rPr>
          <w:spacing w:val="-2"/>
        </w:rPr>
        <w:t xml:space="preserve"> </w:t>
      </w:r>
      <w:r>
        <w:t>niezwłocznego</w:t>
      </w:r>
      <w:r>
        <w:rPr>
          <w:spacing w:val="-1"/>
        </w:rPr>
        <w:t xml:space="preserve"> </w:t>
      </w:r>
      <w:r>
        <w:t>wystawienia</w:t>
      </w:r>
      <w:r>
        <w:rPr>
          <w:spacing w:val="-2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korygującej.</w:t>
      </w:r>
    </w:p>
    <w:p w14:paraId="07EABF34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19"/>
        <w:ind w:hanging="361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opóźnienia</w:t>
      </w:r>
      <w:r>
        <w:rPr>
          <w:spacing w:val="-1"/>
        </w:rPr>
        <w:t xml:space="preserve"> </w:t>
      </w:r>
      <w:r>
        <w:t>terminu</w:t>
      </w:r>
      <w:r>
        <w:rPr>
          <w:spacing w:val="-1"/>
        </w:rPr>
        <w:t xml:space="preserve"> </w:t>
      </w:r>
      <w:r>
        <w:t>płatności,</w:t>
      </w:r>
      <w:r>
        <w:rPr>
          <w:spacing w:val="-4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naliczenia</w:t>
      </w:r>
      <w:r>
        <w:rPr>
          <w:spacing w:val="-3"/>
        </w:rPr>
        <w:t xml:space="preserve"> </w:t>
      </w:r>
      <w:r>
        <w:t>odsetek.</w:t>
      </w:r>
    </w:p>
    <w:p w14:paraId="53B5EC15" w14:textId="77777777" w:rsidR="0070416E" w:rsidRDefault="00615BB4">
      <w:pPr>
        <w:pStyle w:val="Akapitzlist"/>
        <w:numPr>
          <w:ilvl w:val="0"/>
          <w:numId w:val="7"/>
        </w:numPr>
        <w:tabs>
          <w:tab w:val="left" w:pos="497"/>
        </w:tabs>
        <w:spacing w:before="122"/>
        <w:ind w:right="111"/>
        <w:jc w:val="both"/>
      </w:pP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odmówić</w:t>
      </w:r>
      <w:r>
        <w:rPr>
          <w:spacing w:val="1"/>
        </w:rPr>
        <w:t xml:space="preserve"> </w:t>
      </w:r>
      <w:r>
        <w:t>świadczenia</w:t>
      </w:r>
      <w:r>
        <w:rPr>
          <w:spacing w:val="1"/>
        </w:rPr>
        <w:t xml:space="preserve"> </w:t>
      </w:r>
      <w:r>
        <w:t>usług</w:t>
      </w:r>
      <w:r>
        <w:rPr>
          <w:spacing w:val="1"/>
        </w:rPr>
        <w:t xml:space="preserve"> </w:t>
      </w:r>
      <w:r>
        <w:t>objętych</w:t>
      </w:r>
      <w:r>
        <w:rPr>
          <w:spacing w:val="1"/>
        </w:rPr>
        <w:t xml:space="preserve"> </w:t>
      </w:r>
      <w:r>
        <w:t>niniejszą</w:t>
      </w:r>
      <w:r>
        <w:rPr>
          <w:spacing w:val="1"/>
        </w:rPr>
        <w:t xml:space="preserve"> </w:t>
      </w:r>
      <w:r>
        <w:t>umową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wystąpienia</w:t>
      </w:r>
      <w:r>
        <w:rPr>
          <w:spacing w:val="1"/>
        </w:rPr>
        <w:t xml:space="preserve"> </w:t>
      </w:r>
      <w:r>
        <w:t>zaległości</w:t>
      </w:r>
      <w:r>
        <w:rPr>
          <w:spacing w:val="1"/>
        </w:rPr>
        <w:t xml:space="preserve"> </w:t>
      </w:r>
      <w:r>
        <w:t>płatniczych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Zamawiającego.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odmowy</w:t>
      </w:r>
      <w:r>
        <w:rPr>
          <w:spacing w:val="1"/>
        </w:rPr>
        <w:t xml:space="preserve"> </w:t>
      </w:r>
      <w:r>
        <w:t>Zamawiający po uprzednim pisemnym wezwaniu Wykonawcy do realizacji dostawy w terminie 3</w:t>
      </w:r>
      <w:r>
        <w:rPr>
          <w:spacing w:val="1"/>
        </w:rPr>
        <w:t xml:space="preserve"> </w:t>
      </w:r>
      <w:r>
        <w:t>dni roboczych, uprawniony będzie do odstąpienia od umowy. Zamawiający może odstąpić 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ziszczenia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przesłanki</w:t>
      </w:r>
      <w:r>
        <w:rPr>
          <w:spacing w:val="1"/>
        </w:rPr>
        <w:t xml:space="preserve"> </w:t>
      </w:r>
      <w:r>
        <w:t>uprawniającej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odstąpienia,</w:t>
      </w:r>
      <w:r>
        <w:rPr>
          <w:spacing w:val="1"/>
        </w:rPr>
        <w:t xml:space="preserve"> </w:t>
      </w:r>
      <w:r>
        <w:t>wskazanej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zdaniu poprzednim.</w:t>
      </w:r>
    </w:p>
    <w:p w14:paraId="052EB255" w14:textId="77777777" w:rsidR="0070416E" w:rsidRDefault="00615BB4">
      <w:pPr>
        <w:spacing w:before="4"/>
        <w:ind w:left="17"/>
        <w:jc w:val="center"/>
        <w:rPr>
          <w:b/>
        </w:rPr>
      </w:pPr>
      <w:r>
        <w:rPr>
          <w:b/>
        </w:rPr>
        <w:t>§ 6</w:t>
      </w:r>
    </w:p>
    <w:p w14:paraId="6B7C0C0B" w14:textId="77777777" w:rsidR="0070416E" w:rsidRDefault="00615BB4">
      <w:pPr>
        <w:spacing w:before="121"/>
        <w:ind w:left="22"/>
        <w:jc w:val="center"/>
        <w:rPr>
          <w:b/>
        </w:rPr>
      </w:pPr>
      <w:r>
        <w:rPr>
          <w:b/>
        </w:rPr>
        <w:t>Gwarancja</w:t>
      </w:r>
    </w:p>
    <w:p w14:paraId="10E6DF6F" w14:textId="77777777" w:rsidR="0070416E" w:rsidRDefault="00615BB4">
      <w:pPr>
        <w:pStyle w:val="Tekstpodstawowy"/>
        <w:spacing w:before="114"/>
        <w:ind w:right="116" w:hanging="360"/>
      </w:pPr>
      <w:r>
        <w:t>1.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umowy jest</w:t>
      </w:r>
      <w:r>
        <w:rPr>
          <w:spacing w:val="1"/>
        </w:rPr>
        <w:t xml:space="preserve"> </w:t>
      </w:r>
      <w:r>
        <w:t>wolny od</w:t>
      </w:r>
      <w:r>
        <w:rPr>
          <w:spacing w:val="1"/>
        </w:rPr>
        <w:t xml:space="preserve"> </w:t>
      </w:r>
      <w:r>
        <w:t>wad</w:t>
      </w:r>
      <w:r>
        <w:rPr>
          <w:spacing w:val="55"/>
        </w:rPr>
        <w:t xml:space="preserve"> </w:t>
      </w:r>
      <w:r>
        <w:t>fizycznych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prawnych</w:t>
      </w:r>
      <w:r>
        <w:rPr>
          <w:spacing w:val="55"/>
        </w:rPr>
        <w:t xml:space="preserve"> </w:t>
      </w:r>
      <w:r>
        <w:t>oraz</w:t>
      </w:r>
      <w:r>
        <w:rPr>
          <w:spacing w:val="-52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 użytkowany</w:t>
      </w:r>
      <w:r>
        <w:rPr>
          <w:spacing w:val="-3"/>
        </w:rPr>
        <w:t xml:space="preserve"> </w:t>
      </w:r>
      <w:r>
        <w:t>zgodnie z</w:t>
      </w:r>
      <w:r>
        <w:rPr>
          <w:spacing w:val="-2"/>
        </w:rPr>
        <w:t xml:space="preserve"> </w:t>
      </w:r>
      <w:r>
        <w:t>przeznaczeniem.</w:t>
      </w:r>
    </w:p>
    <w:p w14:paraId="04166C49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121"/>
        <w:ind w:right="117"/>
        <w:jc w:val="both"/>
      </w:pPr>
      <w:r>
        <w:t>Wykonawca</w:t>
      </w:r>
      <w:r>
        <w:rPr>
          <w:spacing w:val="1"/>
        </w:rPr>
        <w:t xml:space="preserve"> </w:t>
      </w:r>
      <w:r>
        <w:t>udziela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jakościowych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ilościowych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dostarczony</w:t>
      </w:r>
      <w:r>
        <w:rPr>
          <w:spacing w:val="1"/>
        </w:rPr>
        <w:t xml:space="preserve"> </w:t>
      </w:r>
      <w:r>
        <w:t>przedmiot zamówienia. Gwarancja jakościowa udzielona jest na okres 12 miesięcy liczony od daty</w:t>
      </w:r>
      <w:r>
        <w:rPr>
          <w:spacing w:val="-52"/>
        </w:rPr>
        <w:t xml:space="preserve"> </w:t>
      </w:r>
      <w:r>
        <w:t>dostawy towaru. W wyjątkowych sytuacjach i każdorazowo za zgodą Zamawiającego gwarancja</w:t>
      </w:r>
      <w:r>
        <w:rPr>
          <w:spacing w:val="1"/>
        </w:rPr>
        <w:t xml:space="preserve"> </w:t>
      </w:r>
      <w:r>
        <w:t>jakościowa</w:t>
      </w:r>
      <w:r>
        <w:rPr>
          <w:spacing w:val="-1"/>
        </w:rPr>
        <w:t xml:space="preserve"> </w:t>
      </w:r>
      <w:r>
        <w:t>może być udzielona na krótszy</w:t>
      </w:r>
      <w:r>
        <w:rPr>
          <w:spacing w:val="-3"/>
        </w:rPr>
        <w:t xml:space="preserve"> </w:t>
      </w:r>
      <w:r>
        <w:t>okres.</w:t>
      </w:r>
    </w:p>
    <w:p w14:paraId="6B44E084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121"/>
        <w:ind w:right="115"/>
        <w:jc w:val="both"/>
      </w:pPr>
      <w:r>
        <w:t>W przypadku gdy dostarczony przedmiot zamówienia nie odpowiada pod względem ilościowym,</w:t>
      </w:r>
      <w:r>
        <w:rPr>
          <w:spacing w:val="1"/>
        </w:rPr>
        <w:t xml:space="preserve"> </w:t>
      </w:r>
      <w:r>
        <w:t>jakościowym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trwałości</w:t>
      </w:r>
      <w:r>
        <w:rPr>
          <w:spacing w:val="1"/>
        </w:rPr>
        <w:t xml:space="preserve"> </w:t>
      </w:r>
      <w:r>
        <w:t>produktowi</w:t>
      </w:r>
      <w:r>
        <w:rPr>
          <w:spacing w:val="1"/>
        </w:rPr>
        <w:t xml:space="preserve"> </w:t>
      </w:r>
      <w:r>
        <w:t>wskazanemu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przysługuje prawo do zgłoszenia reklamacji, w jednej z następujących form: pisemnie, faksem lub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poczty</w:t>
      </w:r>
      <w:r>
        <w:rPr>
          <w:spacing w:val="1"/>
        </w:rPr>
        <w:t xml:space="preserve"> </w:t>
      </w:r>
      <w:r>
        <w:t>elektronicznej.</w:t>
      </w:r>
      <w:r>
        <w:rPr>
          <w:spacing w:val="1"/>
        </w:rPr>
        <w:t xml:space="preserve"> </w:t>
      </w:r>
      <w:r>
        <w:t>Potwierdzenie</w:t>
      </w:r>
      <w:r>
        <w:rPr>
          <w:spacing w:val="1"/>
        </w:rPr>
        <w:t xml:space="preserve"> </w:t>
      </w:r>
      <w:r>
        <w:t>prawidłowości</w:t>
      </w:r>
      <w:r>
        <w:rPr>
          <w:spacing w:val="1"/>
        </w:rPr>
        <w:t xml:space="preserve"> </w:t>
      </w:r>
      <w:r>
        <w:t>transmisji</w:t>
      </w:r>
      <w:r>
        <w:rPr>
          <w:spacing w:val="1"/>
        </w:rPr>
        <w:t xml:space="preserve"> </w:t>
      </w:r>
      <w:r>
        <w:t>faksu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wysłania</w:t>
      </w:r>
      <w:r>
        <w:rPr>
          <w:spacing w:val="1"/>
        </w:rPr>
        <w:t xml:space="preserve"> </w:t>
      </w:r>
      <w:r>
        <w:t>wiadomości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poczty</w:t>
      </w:r>
      <w:r>
        <w:rPr>
          <w:spacing w:val="1"/>
        </w:rPr>
        <w:t xml:space="preserve"> </w:t>
      </w:r>
      <w:r>
        <w:t>elektronicznej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dowodem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dokonanie</w:t>
      </w:r>
      <w:r>
        <w:rPr>
          <w:spacing w:val="1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reklamacji.</w:t>
      </w:r>
    </w:p>
    <w:p w14:paraId="4C662A67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119"/>
        <w:ind w:right="111"/>
        <w:jc w:val="both"/>
      </w:pPr>
      <w:r>
        <w:t>W przypadku zaistnienia okoliczności, o których mowa w ust. 3, Wykonawca zobowiązuje się do</w:t>
      </w:r>
      <w:r>
        <w:rPr>
          <w:spacing w:val="1"/>
        </w:rPr>
        <w:t xml:space="preserve"> </w:t>
      </w:r>
      <w:r>
        <w:t>dostarczenia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własny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odpowiednio: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żądanej</w:t>
      </w:r>
      <w:r>
        <w:rPr>
          <w:spacing w:val="1"/>
        </w:rPr>
        <w:t xml:space="preserve"> </w:t>
      </w:r>
      <w:r>
        <w:t>ilości,</w:t>
      </w:r>
      <w:r>
        <w:rPr>
          <w:spacing w:val="1"/>
        </w:rPr>
        <w:t xml:space="preserve"> </w:t>
      </w:r>
      <w:r>
        <w:t>pełnowartościowego</w:t>
      </w:r>
      <w:r>
        <w:rPr>
          <w:spacing w:val="26"/>
        </w:rPr>
        <w:t xml:space="preserve"> </w:t>
      </w:r>
      <w:r>
        <w:t>lub</w:t>
      </w:r>
      <w:r>
        <w:rPr>
          <w:spacing w:val="26"/>
        </w:rPr>
        <w:t xml:space="preserve"> </w:t>
      </w:r>
      <w:r>
        <w:t>spełniającego</w:t>
      </w:r>
      <w:r>
        <w:rPr>
          <w:spacing w:val="27"/>
        </w:rPr>
        <w:t xml:space="preserve"> </w:t>
      </w:r>
      <w:r>
        <w:t>wymagania</w:t>
      </w:r>
      <w:r>
        <w:rPr>
          <w:spacing w:val="27"/>
        </w:rPr>
        <w:t xml:space="preserve"> </w:t>
      </w:r>
      <w:r>
        <w:t>Zamawiającego</w:t>
      </w:r>
      <w:r>
        <w:rPr>
          <w:spacing w:val="27"/>
        </w:rPr>
        <w:t xml:space="preserve"> </w:t>
      </w:r>
      <w:r>
        <w:t>określone</w:t>
      </w:r>
      <w:r>
        <w:rPr>
          <w:spacing w:val="27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załączniku</w:t>
      </w:r>
      <w:r>
        <w:rPr>
          <w:spacing w:val="27"/>
        </w:rPr>
        <w:t xml:space="preserve"> </w:t>
      </w:r>
      <w:r>
        <w:t>nr</w:t>
      </w:r>
      <w:r>
        <w:rPr>
          <w:spacing w:val="27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do umowy - w terminie 3 dni roboczych od daty zgłoszenia przez Zamawiającego reklamacji lub</w:t>
      </w:r>
      <w:r>
        <w:rPr>
          <w:spacing w:val="1"/>
        </w:rPr>
        <w:t xml:space="preserve"> </w:t>
      </w:r>
      <w:r>
        <w:t>udzielić</w:t>
      </w:r>
      <w:r>
        <w:rPr>
          <w:spacing w:val="-3"/>
        </w:rPr>
        <w:t xml:space="preserve"> </w:t>
      </w:r>
      <w:r>
        <w:t>Zamawiającemu</w:t>
      </w:r>
      <w:r>
        <w:rPr>
          <w:spacing w:val="-2"/>
        </w:rPr>
        <w:t xml:space="preserve"> </w:t>
      </w:r>
      <w:r>
        <w:t>pisemnej</w:t>
      </w:r>
      <w:r>
        <w:rPr>
          <w:spacing w:val="-1"/>
        </w:rPr>
        <w:t xml:space="preserve"> </w:t>
      </w:r>
      <w:r>
        <w:t>odpowiedzi</w:t>
      </w:r>
      <w:r>
        <w:rPr>
          <w:spacing w:val="-2"/>
        </w:rPr>
        <w:t xml:space="preserve"> </w:t>
      </w:r>
      <w:r>
        <w:t>zawierającej</w:t>
      </w:r>
      <w:r>
        <w:rPr>
          <w:spacing w:val="-1"/>
        </w:rPr>
        <w:t xml:space="preserve"> </w:t>
      </w:r>
      <w:r>
        <w:t>uzasadnienie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uznania</w:t>
      </w:r>
      <w:r>
        <w:rPr>
          <w:spacing w:val="-4"/>
        </w:rPr>
        <w:t xml:space="preserve"> </w:t>
      </w:r>
      <w:r>
        <w:t>reklamacji.</w:t>
      </w:r>
    </w:p>
    <w:p w14:paraId="06759467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120"/>
        <w:ind w:right="113"/>
        <w:jc w:val="both"/>
      </w:pPr>
      <w:r>
        <w:t>Po bezskutecznym upływie terminu, o którym mowa w ust. 4 reklamacja będzie uznana w całości</w:t>
      </w:r>
      <w:r>
        <w:rPr>
          <w:spacing w:val="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żądaniem</w:t>
      </w:r>
      <w:r>
        <w:rPr>
          <w:spacing w:val="-4"/>
        </w:rPr>
        <w:t xml:space="preserve"> </w:t>
      </w:r>
      <w:r>
        <w:t>Zamawiającego.</w:t>
      </w:r>
    </w:p>
    <w:p w14:paraId="67CAE4DE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121"/>
        <w:ind w:hanging="361"/>
        <w:jc w:val="both"/>
      </w:pPr>
      <w:r>
        <w:t>Reklamacje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</w:t>
      </w:r>
      <w:r>
        <w:rPr>
          <w:spacing w:val="-3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przyjmuje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wskazana w</w:t>
      </w:r>
      <w:r>
        <w:rPr>
          <w:spacing w:val="-2"/>
        </w:rPr>
        <w:t xml:space="preserve"> </w:t>
      </w:r>
      <w:r>
        <w:t>§ 3 ust. 9</w:t>
      </w:r>
      <w:r>
        <w:rPr>
          <w:spacing w:val="-2"/>
        </w:rPr>
        <w:t xml:space="preserve"> </w:t>
      </w:r>
      <w:r>
        <w:t>umowy.</w:t>
      </w:r>
    </w:p>
    <w:p w14:paraId="6DBB145A" w14:textId="77777777" w:rsidR="0070416E" w:rsidRDefault="0070416E">
      <w:pPr>
        <w:jc w:val="both"/>
        <w:sectPr w:rsidR="0070416E">
          <w:pgSz w:w="11910" w:h="16840"/>
          <w:pgMar w:top="620" w:right="1300" w:bottom="960" w:left="1280" w:header="0" w:footer="777" w:gutter="0"/>
          <w:cols w:space="708"/>
        </w:sectPr>
      </w:pPr>
    </w:p>
    <w:p w14:paraId="3D08BCA1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63"/>
        <w:ind w:right="119"/>
        <w:jc w:val="both"/>
      </w:pPr>
      <w:r>
        <w:lastRenderedPageBreak/>
        <w:t>Jeżeli z powodu wady prawnej przedmiotu umowy Zamawiający będzie zmuszony wydać go</w:t>
      </w:r>
      <w:r>
        <w:rPr>
          <w:spacing w:val="1"/>
        </w:rPr>
        <w:t xml:space="preserve"> </w:t>
      </w:r>
      <w:r>
        <w:t>osobie trzeciej, Wykonawca jest obowiązany do zwrotu otrzymanej kwoty tytułem wynagrodzenia</w:t>
      </w:r>
      <w:r>
        <w:rPr>
          <w:spacing w:val="-5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względu na inne postanowienia umowy.</w:t>
      </w:r>
    </w:p>
    <w:p w14:paraId="133930C0" w14:textId="77777777" w:rsidR="0070416E" w:rsidRDefault="00615BB4">
      <w:pPr>
        <w:pStyle w:val="Akapitzlist"/>
        <w:numPr>
          <w:ilvl w:val="0"/>
          <w:numId w:val="6"/>
        </w:numPr>
        <w:tabs>
          <w:tab w:val="left" w:pos="497"/>
        </w:tabs>
        <w:spacing w:before="122"/>
        <w:ind w:right="122"/>
        <w:jc w:val="both"/>
      </w:pPr>
      <w:r>
        <w:t>Niezależnie od uprawnień z tytułu gwarancji Zamawiający ma prawo do rękojmi za wady fizyczne</w:t>
      </w:r>
      <w:r>
        <w:rPr>
          <w:spacing w:val="-52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zgodnie z</w:t>
      </w:r>
      <w:r>
        <w:rPr>
          <w:spacing w:val="-2"/>
        </w:rPr>
        <w:t xml:space="preserve"> </w:t>
      </w:r>
      <w:r>
        <w:t>art. 556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576 Kodeksu</w:t>
      </w:r>
      <w:r>
        <w:rPr>
          <w:spacing w:val="-2"/>
        </w:rPr>
        <w:t xml:space="preserve"> </w:t>
      </w:r>
      <w:r>
        <w:t>cywilnego.</w:t>
      </w:r>
    </w:p>
    <w:p w14:paraId="140FFB70" w14:textId="77777777" w:rsidR="0070416E" w:rsidRDefault="0070416E">
      <w:pPr>
        <w:pStyle w:val="Tekstpodstawowy"/>
        <w:spacing w:before="4"/>
        <w:ind w:left="0"/>
        <w:jc w:val="left"/>
      </w:pPr>
    </w:p>
    <w:p w14:paraId="442DA851" w14:textId="77777777" w:rsidR="0070416E" w:rsidRDefault="00615BB4">
      <w:pPr>
        <w:spacing w:before="1"/>
        <w:ind w:left="17"/>
        <w:jc w:val="center"/>
        <w:rPr>
          <w:b/>
        </w:rPr>
      </w:pPr>
      <w:r>
        <w:rPr>
          <w:b/>
        </w:rPr>
        <w:t>§ 7</w:t>
      </w:r>
    </w:p>
    <w:p w14:paraId="269F00D9" w14:textId="77777777" w:rsidR="0070416E" w:rsidRDefault="00615BB4">
      <w:pPr>
        <w:spacing w:before="107"/>
        <w:ind w:left="16"/>
        <w:jc w:val="center"/>
        <w:rPr>
          <w:b/>
        </w:rPr>
      </w:pPr>
      <w:r>
        <w:rPr>
          <w:b/>
        </w:rPr>
        <w:t>Kary</w:t>
      </w:r>
      <w:r>
        <w:rPr>
          <w:b/>
          <w:spacing w:val="-1"/>
        </w:rPr>
        <w:t xml:space="preserve"> </w:t>
      </w:r>
      <w:r>
        <w:rPr>
          <w:b/>
        </w:rPr>
        <w:t>umowne</w:t>
      </w:r>
    </w:p>
    <w:p w14:paraId="3CF03B01" w14:textId="77777777" w:rsidR="0070416E" w:rsidRDefault="0070416E">
      <w:pPr>
        <w:pStyle w:val="Tekstpodstawowy"/>
        <w:spacing w:before="4"/>
        <w:ind w:left="0"/>
        <w:jc w:val="left"/>
        <w:rPr>
          <w:b/>
          <w:sz w:val="20"/>
        </w:rPr>
      </w:pPr>
    </w:p>
    <w:p w14:paraId="67147BB7" w14:textId="77777777" w:rsidR="0070416E" w:rsidRDefault="00615BB4">
      <w:pPr>
        <w:pStyle w:val="Akapitzlist"/>
        <w:numPr>
          <w:ilvl w:val="0"/>
          <w:numId w:val="5"/>
        </w:numPr>
        <w:tabs>
          <w:tab w:val="left" w:pos="497"/>
        </w:tabs>
        <w:ind w:hanging="361"/>
        <w:jc w:val="both"/>
      </w:pPr>
      <w:r>
        <w:t>Wykonawca</w:t>
      </w:r>
      <w:r>
        <w:rPr>
          <w:spacing w:val="-2"/>
        </w:rPr>
        <w:t xml:space="preserve"> </w:t>
      </w:r>
      <w:r>
        <w:t>zapłaci</w:t>
      </w:r>
      <w:r>
        <w:rPr>
          <w:spacing w:val="-1"/>
        </w:rPr>
        <w:t xml:space="preserve"> </w:t>
      </w:r>
      <w:r>
        <w:t>Zamawiającemu</w:t>
      </w:r>
      <w:r>
        <w:rPr>
          <w:spacing w:val="-1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umowne:</w:t>
      </w:r>
    </w:p>
    <w:p w14:paraId="17DAF9F8" w14:textId="77777777" w:rsidR="0070416E" w:rsidRDefault="00615BB4">
      <w:pPr>
        <w:pStyle w:val="Akapitzlist"/>
        <w:numPr>
          <w:ilvl w:val="1"/>
          <w:numId w:val="5"/>
        </w:numPr>
        <w:tabs>
          <w:tab w:val="left" w:pos="845"/>
        </w:tabs>
        <w:spacing w:before="121"/>
        <w:ind w:right="119"/>
        <w:jc w:val="both"/>
      </w:pPr>
      <w:r>
        <w:t>za</w:t>
      </w:r>
      <w:r>
        <w:rPr>
          <w:spacing w:val="1"/>
        </w:rPr>
        <w:t xml:space="preserve"> </w:t>
      </w:r>
      <w:r>
        <w:t>odstąpienie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rozwiązanie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którąkolwiek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stron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przyczyn</w:t>
      </w:r>
      <w:r>
        <w:rPr>
          <w:spacing w:val="1"/>
        </w:rPr>
        <w:t xml:space="preserve"> </w:t>
      </w:r>
      <w:r>
        <w:t>leżących po stronie Wykonawcy, w wysokości 10 % różnicy między wartością umowy brutto</w:t>
      </w:r>
      <w:r>
        <w:rPr>
          <w:spacing w:val="1"/>
        </w:rPr>
        <w:t xml:space="preserve"> </w:t>
      </w:r>
      <w:r>
        <w:t>wskazaną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wynagrodzeniem</w:t>
      </w:r>
      <w:r>
        <w:rPr>
          <w:spacing w:val="1"/>
        </w:rPr>
        <w:t xml:space="preserve"> </w:t>
      </w:r>
      <w:r>
        <w:t>brutto</w:t>
      </w:r>
      <w:r>
        <w:rPr>
          <w:spacing w:val="1"/>
        </w:rPr>
        <w:t xml:space="preserve"> </w:t>
      </w:r>
      <w:r>
        <w:t>należnym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do chwili</w:t>
      </w:r>
      <w:r>
        <w:rPr>
          <w:spacing w:val="2"/>
        </w:rPr>
        <w:t xml:space="preserve"> </w:t>
      </w:r>
      <w:r>
        <w:t>odstąpienia od</w:t>
      </w:r>
      <w:r>
        <w:rPr>
          <w:spacing w:val="-1"/>
        </w:rPr>
        <w:t xml:space="preserve"> </w:t>
      </w:r>
      <w:r>
        <w:t>umowy;</w:t>
      </w:r>
    </w:p>
    <w:p w14:paraId="46B45471" w14:textId="77777777" w:rsidR="0070416E" w:rsidRDefault="00615BB4">
      <w:pPr>
        <w:pStyle w:val="Akapitzlist"/>
        <w:numPr>
          <w:ilvl w:val="1"/>
          <w:numId w:val="5"/>
        </w:numPr>
        <w:tabs>
          <w:tab w:val="left" w:pos="857"/>
        </w:tabs>
        <w:spacing w:before="119" w:line="242" w:lineRule="auto"/>
        <w:ind w:left="856" w:right="115" w:hanging="360"/>
        <w:jc w:val="both"/>
      </w:pPr>
      <w:r>
        <w:t>za zwłokę w terminie dostawy w wysokości 2 % wartości brutto niedostarczonych w terminie</w:t>
      </w:r>
      <w:r>
        <w:rPr>
          <w:spacing w:val="1"/>
        </w:rPr>
        <w:t xml:space="preserve"> </w:t>
      </w:r>
      <w:r>
        <w:t>pozycji zamówienia,</w:t>
      </w:r>
      <w:r>
        <w:rPr>
          <w:spacing w:val="-3"/>
        </w:rPr>
        <w:t xml:space="preserve"> </w:t>
      </w:r>
      <w:r>
        <w:t>za każde</w:t>
      </w:r>
      <w:r>
        <w:rPr>
          <w:spacing w:val="-1"/>
        </w:rPr>
        <w:t xml:space="preserve"> </w:t>
      </w:r>
      <w:r>
        <w:t>rozpoczęte</w:t>
      </w:r>
      <w:r>
        <w:rPr>
          <w:spacing w:val="-1"/>
        </w:rPr>
        <w:t xml:space="preserve"> </w:t>
      </w:r>
      <w:r>
        <w:t>12 godzin</w:t>
      </w:r>
      <w:r>
        <w:rPr>
          <w:spacing w:val="-1"/>
        </w:rPr>
        <w:t xml:space="preserve"> </w:t>
      </w:r>
      <w:r>
        <w:t>zwłoki</w:t>
      </w:r>
      <w:r>
        <w:rPr>
          <w:spacing w:val="1"/>
        </w:rPr>
        <w:t xml:space="preserve"> </w:t>
      </w:r>
      <w:r>
        <w:t>liczone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robocze);</w:t>
      </w:r>
    </w:p>
    <w:p w14:paraId="0F18597B" w14:textId="77777777" w:rsidR="0070416E" w:rsidRDefault="00615BB4">
      <w:pPr>
        <w:pStyle w:val="Akapitzlist"/>
        <w:numPr>
          <w:ilvl w:val="1"/>
          <w:numId w:val="5"/>
        </w:numPr>
        <w:tabs>
          <w:tab w:val="left" w:pos="845"/>
        </w:tabs>
        <w:spacing w:before="116"/>
        <w:ind w:left="837" w:right="115" w:hanging="341"/>
        <w:jc w:val="both"/>
      </w:pPr>
      <w:r>
        <w:t>za</w:t>
      </w:r>
      <w:r>
        <w:rPr>
          <w:spacing w:val="1"/>
        </w:rPr>
        <w:t xml:space="preserve"> </w:t>
      </w:r>
      <w:r>
        <w:t>zwłokę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reklamacji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wartości</w:t>
      </w:r>
      <w:r>
        <w:rPr>
          <w:spacing w:val="1"/>
        </w:rPr>
        <w:t xml:space="preserve"> </w:t>
      </w:r>
      <w:r>
        <w:t>brutto</w:t>
      </w:r>
      <w:r>
        <w:rPr>
          <w:spacing w:val="1"/>
        </w:rPr>
        <w:t xml:space="preserve"> </w:t>
      </w:r>
      <w:r>
        <w:t>reklamowanych</w:t>
      </w:r>
      <w:r>
        <w:rPr>
          <w:spacing w:val="1"/>
        </w:rPr>
        <w:t xml:space="preserve"> </w:t>
      </w:r>
      <w:r>
        <w:t>towarów,</w:t>
      </w:r>
      <w:r>
        <w:rPr>
          <w:spacing w:val="-1"/>
        </w:rPr>
        <w:t xml:space="preserve"> </w:t>
      </w:r>
      <w:r>
        <w:t>za każdy</w:t>
      </w:r>
      <w:r>
        <w:rPr>
          <w:spacing w:val="-3"/>
        </w:rPr>
        <w:t xml:space="preserve"> </w:t>
      </w:r>
      <w:r>
        <w:t>rozpoczęty</w:t>
      </w:r>
      <w:r>
        <w:rPr>
          <w:spacing w:val="-3"/>
        </w:rPr>
        <w:t xml:space="preserve"> </w:t>
      </w:r>
      <w:r>
        <w:t>dzień zwłoki;</w:t>
      </w:r>
    </w:p>
    <w:p w14:paraId="342D82C6" w14:textId="77777777" w:rsidR="0070416E" w:rsidRDefault="00615BB4">
      <w:pPr>
        <w:pStyle w:val="Tekstpodstawowy"/>
        <w:spacing w:before="120"/>
        <w:ind w:left="844" w:right="114" w:hanging="348"/>
      </w:pPr>
      <w:r>
        <w:t>e)</w:t>
      </w:r>
      <w:r>
        <w:rPr>
          <w:spacing w:val="1"/>
        </w:rPr>
        <w:t xml:space="preserve"> </w:t>
      </w:r>
      <w:r>
        <w:t>inne,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niewymienione</w:t>
      </w:r>
      <w:r>
        <w:rPr>
          <w:spacing w:val="1"/>
        </w:rPr>
        <w:t xml:space="preserve"> </w:t>
      </w:r>
      <w:r>
        <w:t>wyżej,</w:t>
      </w:r>
      <w:r>
        <w:rPr>
          <w:spacing w:val="1"/>
        </w:rPr>
        <w:t xml:space="preserve"> </w:t>
      </w:r>
      <w:r>
        <w:t>działania,</w:t>
      </w:r>
      <w:r>
        <w:rPr>
          <w:spacing w:val="1"/>
        </w:rPr>
        <w:t xml:space="preserve"> </w:t>
      </w:r>
      <w:r>
        <w:t>zaniechania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zwłokę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 obowiązków umownych o charakterze niepieniężnym, w wysokości 100 zł za</w:t>
      </w:r>
      <w:r>
        <w:rPr>
          <w:spacing w:val="1"/>
        </w:rPr>
        <w:t xml:space="preserve"> </w:t>
      </w:r>
      <w:r>
        <w:t>każdy</w:t>
      </w:r>
      <w:r>
        <w:rPr>
          <w:spacing w:val="1"/>
        </w:rPr>
        <w:t xml:space="preserve"> </w:t>
      </w:r>
      <w:r>
        <w:t>przypadek</w:t>
      </w:r>
      <w:r>
        <w:rPr>
          <w:spacing w:val="1"/>
        </w:rPr>
        <w:t xml:space="preserve"> </w:t>
      </w:r>
      <w:r>
        <w:t>stwierdzonego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zaniechania</w:t>
      </w:r>
      <w:r>
        <w:rPr>
          <w:spacing w:val="1"/>
        </w:rPr>
        <w:t xml:space="preserve"> </w:t>
      </w:r>
      <w:r>
        <w:t>naruszającego</w:t>
      </w:r>
      <w:r>
        <w:rPr>
          <w:spacing w:val="1"/>
        </w:rPr>
        <w:t xml:space="preserve"> </w:t>
      </w:r>
      <w:r>
        <w:t>postanowienia</w:t>
      </w:r>
      <w:r>
        <w:rPr>
          <w:spacing w:val="1"/>
        </w:rPr>
        <w:t xml:space="preserve"> </w:t>
      </w:r>
      <w:r>
        <w:t>umowne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 10 zł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każdy</w:t>
      </w:r>
      <w:r>
        <w:rPr>
          <w:spacing w:val="-3"/>
        </w:rPr>
        <w:t xml:space="preserve"> </w:t>
      </w:r>
      <w:r>
        <w:t>rozpoczęty</w:t>
      </w:r>
      <w:r>
        <w:rPr>
          <w:spacing w:val="-3"/>
        </w:rPr>
        <w:t xml:space="preserve"> </w:t>
      </w:r>
      <w:r>
        <w:t>dzień zwłoki.</w:t>
      </w:r>
    </w:p>
    <w:p w14:paraId="50FEBD85" w14:textId="77777777" w:rsidR="0070416E" w:rsidRDefault="00615BB4">
      <w:pPr>
        <w:pStyle w:val="Akapitzlist"/>
        <w:numPr>
          <w:ilvl w:val="0"/>
          <w:numId w:val="5"/>
        </w:numPr>
        <w:tabs>
          <w:tab w:val="left" w:pos="497"/>
        </w:tabs>
        <w:spacing w:before="121"/>
        <w:ind w:right="115"/>
        <w:jc w:val="both"/>
      </w:pPr>
      <w:r>
        <w:t>Zamawiającemu przysługuje prawo do dochodzenia odszkodowania uzupełniającego na zasadach</w:t>
      </w:r>
      <w:r>
        <w:rPr>
          <w:spacing w:val="1"/>
        </w:rPr>
        <w:t xml:space="preserve"> </w:t>
      </w:r>
      <w:r>
        <w:t>ogólnych określonych w kodeksie cywilnym, gdy wartość kar umownych jest niższa niż wartość</w:t>
      </w:r>
      <w:r>
        <w:rPr>
          <w:spacing w:val="1"/>
        </w:rPr>
        <w:t xml:space="preserve"> </w:t>
      </w:r>
      <w:r>
        <w:t>powstałej szkody.</w:t>
      </w:r>
    </w:p>
    <w:p w14:paraId="57B97E1E" w14:textId="77777777" w:rsidR="0070416E" w:rsidRDefault="00615BB4">
      <w:pPr>
        <w:pStyle w:val="Akapitzlist"/>
        <w:numPr>
          <w:ilvl w:val="0"/>
          <w:numId w:val="5"/>
        </w:numPr>
        <w:tabs>
          <w:tab w:val="left" w:pos="497"/>
        </w:tabs>
        <w:spacing w:before="120"/>
        <w:ind w:right="119"/>
        <w:jc w:val="both"/>
      </w:pPr>
      <w:r>
        <w:t>Wykonawca</w:t>
      </w:r>
      <w:r>
        <w:rPr>
          <w:spacing w:val="1"/>
        </w:rPr>
        <w:t xml:space="preserve"> </w:t>
      </w:r>
      <w:r>
        <w:t>wyraża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potrącenie</w:t>
      </w:r>
      <w:r>
        <w:rPr>
          <w:spacing w:val="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kar</w:t>
      </w:r>
      <w:r>
        <w:rPr>
          <w:spacing w:val="1"/>
        </w:rPr>
        <w:t xml:space="preserve"> </w:t>
      </w:r>
      <w:r>
        <w:t>umownych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przy</w:t>
      </w:r>
      <w:r>
        <w:rPr>
          <w:spacing w:val="55"/>
        </w:rPr>
        <w:t xml:space="preserve"> </w:t>
      </w:r>
      <w:r>
        <w:t>zapłacie</w:t>
      </w:r>
      <w:r>
        <w:rPr>
          <w:spacing w:val="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VAT</w:t>
      </w:r>
      <w:r>
        <w:rPr>
          <w:spacing w:val="1"/>
        </w:rPr>
        <w:t xml:space="preserve"> </w:t>
      </w:r>
      <w:r>
        <w:t>dotyczącej realizacji</w:t>
      </w:r>
      <w:r>
        <w:rPr>
          <w:spacing w:val="-3"/>
        </w:rPr>
        <w:t xml:space="preserve"> </w:t>
      </w:r>
      <w:r>
        <w:t>tego zamówienia</w:t>
      </w:r>
      <w:r>
        <w:rPr>
          <w:spacing w:val="-1"/>
        </w:rPr>
        <w:t xml:space="preserve"> </w:t>
      </w:r>
      <w:r>
        <w:t>lub kolejnych</w:t>
      </w:r>
      <w:r>
        <w:rPr>
          <w:spacing w:val="-1"/>
        </w:rPr>
        <w:t xml:space="preserve"> </w:t>
      </w:r>
      <w:r>
        <w:t>zamówień.</w:t>
      </w:r>
    </w:p>
    <w:p w14:paraId="022826D5" w14:textId="77777777" w:rsidR="0070416E" w:rsidRDefault="00615BB4">
      <w:pPr>
        <w:pStyle w:val="Akapitzlist"/>
        <w:numPr>
          <w:ilvl w:val="0"/>
          <w:numId w:val="5"/>
        </w:numPr>
        <w:tabs>
          <w:tab w:val="left" w:pos="497"/>
        </w:tabs>
        <w:spacing w:before="120"/>
        <w:ind w:right="114"/>
        <w:jc w:val="both"/>
      </w:pPr>
      <w:r>
        <w:t>Strony zgodnie postanawiają, że dochodzenie kar umownych możliwe jest także po odstąpieniu od</w:t>
      </w:r>
      <w:r>
        <w:rPr>
          <w:spacing w:val="-52"/>
        </w:rPr>
        <w:t xml:space="preserve"> </w:t>
      </w:r>
      <w:r>
        <w:t>umowy lub jej rozwiązaniu lub wygaśnięciu, a kary naliczone w okresie obowiązywania umowy</w:t>
      </w:r>
      <w:r>
        <w:rPr>
          <w:spacing w:val="1"/>
        </w:rPr>
        <w:t xml:space="preserve"> </w:t>
      </w:r>
      <w:r>
        <w:t>pozostają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mocy</w:t>
      </w:r>
      <w:r>
        <w:rPr>
          <w:spacing w:val="-2"/>
        </w:rPr>
        <w:t xml:space="preserve"> </w:t>
      </w:r>
      <w:r>
        <w:t>niezależnie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odstąpienia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rozwiązania</w:t>
      </w:r>
      <w:r>
        <w:rPr>
          <w:spacing w:val="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wygaśnięcia.</w:t>
      </w:r>
    </w:p>
    <w:p w14:paraId="59667C5D" w14:textId="77777777" w:rsidR="0070416E" w:rsidRDefault="00615BB4">
      <w:pPr>
        <w:pStyle w:val="Akapitzlist"/>
        <w:numPr>
          <w:ilvl w:val="0"/>
          <w:numId w:val="5"/>
        </w:numPr>
        <w:tabs>
          <w:tab w:val="left" w:pos="497"/>
        </w:tabs>
        <w:spacing w:before="120"/>
        <w:ind w:right="120"/>
        <w:jc w:val="both"/>
      </w:pPr>
      <w:r>
        <w:t>Łączna wysokość naliczonych na podstawie umowy kar umownych, nie może przekroczyć 30%</w:t>
      </w:r>
      <w:r>
        <w:rPr>
          <w:spacing w:val="1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brutto.</w:t>
      </w:r>
    </w:p>
    <w:p w14:paraId="4BBDE476" w14:textId="77777777" w:rsidR="0070416E" w:rsidRDefault="00615BB4">
      <w:pPr>
        <w:spacing w:before="5"/>
        <w:ind w:left="17"/>
        <w:jc w:val="center"/>
        <w:rPr>
          <w:b/>
        </w:rPr>
      </w:pPr>
      <w:r>
        <w:rPr>
          <w:b/>
        </w:rPr>
        <w:t>§ 8</w:t>
      </w:r>
    </w:p>
    <w:p w14:paraId="4EF26A31" w14:textId="77777777" w:rsidR="0070416E" w:rsidRDefault="00615BB4">
      <w:pPr>
        <w:spacing w:before="107"/>
        <w:ind w:left="19"/>
        <w:jc w:val="center"/>
        <w:rPr>
          <w:b/>
        </w:rPr>
      </w:pPr>
      <w:r>
        <w:rPr>
          <w:b/>
        </w:rPr>
        <w:t>Odstąpienie</w:t>
      </w:r>
      <w:r>
        <w:rPr>
          <w:b/>
          <w:spacing w:val="-3"/>
        </w:rPr>
        <w:t xml:space="preserve"> </w:t>
      </w:r>
      <w:r>
        <w:rPr>
          <w:b/>
        </w:rPr>
        <w:t>od umowy</w:t>
      </w:r>
    </w:p>
    <w:p w14:paraId="44E0C626" w14:textId="77777777" w:rsidR="0070416E" w:rsidRDefault="0070416E">
      <w:pPr>
        <w:pStyle w:val="Tekstpodstawowy"/>
        <w:spacing w:before="4"/>
        <w:ind w:left="0"/>
        <w:jc w:val="left"/>
        <w:rPr>
          <w:b/>
          <w:sz w:val="20"/>
        </w:rPr>
      </w:pPr>
    </w:p>
    <w:p w14:paraId="7E1E6C4E" w14:textId="77777777" w:rsidR="0070416E" w:rsidRDefault="00615BB4">
      <w:pPr>
        <w:pStyle w:val="Akapitzlist"/>
        <w:numPr>
          <w:ilvl w:val="0"/>
          <w:numId w:val="4"/>
        </w:numPr>
        <w:tabs>
          <w:tab w:val="left" w:pos="497"/>
        </w:tabs>
        <w:spacing w:line="252" w:lineRule="exact"/>
        <w:ind w:hanging="361"/>
      </w:pPr>
      <w:r>
        <w:t>Zamawiający</w:t>
      </w:r>
      <w:r>
        <w:rPr>
          <w:spacing w:val="-4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odstąpić od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przypadkach:</w:t>
      </w:r>
    </w:p>
    <w:p w14:paraId="702DD7A1" w14:textId="77777777" w:rsidR="0070416E" w:rsidRDefault="00615BB4">
      <w:pPr>
        <w:pStyle w:val="Akapitzlist"/>
        <w:numPr>
          <w:ilvl w:val="1"/>
          <w:numId w:val="4"/>
        </w:numPr>
        <w:tabs>
          <w:tab w:val="left" w:pos="950"/>
        </w:tabs>
        <w:spacing w:line="252" w:lineRule="exact"/>
      </w:pPr>
      <w:r>
        <w:t>trzykrotnej</w:t>
      </w:r>
      <w:r>
        <w:rPr>
          <w:spacing w:val="-1"/>
        </w:rPr>
        <w:t xml:space="preserve"> </w:t>
      </w:r>
      <w:r>
        <w:t>zwłoki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dostawie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zamówienia,</w:t>
      </w:r>
    </w:p>
    <w:p w14:paraId="29B63FE3" w14:textId="77777777" w:rsidR="0070416E" w:rsidRDefault="00615BB4">
      <w:pPr>
        <w:pStyle w:val="Akapitzlist"/>
        <w:numPr>
          <w:ilvl w:val="1"/>
          <w:numId w:val="4"/>
        </w:numPr>
        <w:tabs>
          <w:tab w:val="left" w:pos="950"/>
        </w:tabs>
        <w:spacing w:before="2"/>
        <w:ind w:left="947" w:right="118" w:hanging="358"/>
      </w:pPr>
      <w:r>
        <w:t>zgłoszenia</w:t>
      </w:r>
      <w:r>
        <w:rPr>
          <w:spacing w:val="9"/>
        </w:rPr>
        <w:t xml:space="preserve"> </w:t>
      </w:r>
      <w:r>
        <w:t>przez</w:t>
      </w:r>
      <w:r>
        <w:rPr>
          <w:spacing w:val="6"/>
        </w:rPr>
        <w:t xml:space="preserve"> </w:t>
      </w:r>
      <w:r>
        <w:t>Zamawiającego</w:t>
      </w:r>
      <w:r>
        <w:rPr>
          <w:spacing w:val="8"/>
        </w:rPr>
        <w:t xml:space="preserve"> </w:t>
      </w:r>
      <w:r>
        <w:t>trzech</w:t>
      </w:r>
      <w:r>
        <w:rPr>
          <w:spacing w:val="12"/>
        </w:rPr>
        <w:t xml:space="preserve"> </w:t>
      </w:r>
      <w:r>
        <w:t>uzasadnionych</w:t>
      </w:r>
      <w:r>
        <w:rPr>
          <w:spacing w:val="9"/>
        </w:rPr>
        <w:t xml:space="preserve"> </w:t>
      </w:r>
      <w:r>
        <w:t>reklamacji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dostarczane</w:t>
      </w:r>
      <w:r>
        <w:rPr>
          <w:spacing w:val="9"/>
        </w:rPr>
        <w:t xml:space="preserve"> </w:t>
      </w:r>
      <w:r>
        <w:t>przez</w:t>
      </w:r>
      <w:r>
        <w:rPr>
          <w:spacing w:val="-52"/>
        </w:rPr>
        <w:t xml:space="preserve"> </w:t>
      </w:r>
      <w:r>
        <w:t>Wykonawcę</w:t>
      </w:r>
      <w:r>
        <w:rPr>
          <w:spacing w:val="-1"/>
        </w:rPr>
        <w:t xml:space="preserve"> </w:t>
      </w:r>
      <w:r>
        <w:t>towary,</w:t>
      </w:r>
    </w:p>
    <w:p w14:paraId="4FBDBFCE" w14:textId="77777777" w:rsidR="0070416E" w:rsidRDefault="00615BB4">
      <w:pPr>
        <w:pStyle w:val="Akapitzlist"/>
        <w:numPr>
          <w:ilvl w:val="1"/>
          <w:numId w:val="4"/>
        </w:numPr>
        <w:tabs>
          <w:tab w:val="left" w:pos="950"/>
        </w:tabs>
        <w:spacing w:before="1" w:line="252" w:lineRule="exact"/>
      </w:pPr>
      <w:r>
        <w:t>zwłoki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dostawie</w:t>
      </w:r>
      <w:r>
        <w:rPr>
          <w:spacing w:val="-2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przekraczającej 5</w:t>
      </w:r>
      <w:r>
        <w:rPr>
          <w:spacing w:val="-2"/>
        </w:rPr>
        <w:t xml:space="preserve"> </w:t>
      </w:r>
      <w:r>
        <w:t>dni,</w:t>
      </w:r>
    </w:p>
    <w:p w14:paraId="3D742198" w14:textId="77777777" w:rsidR="0070416E" w:rsidRDefault="00615BB4">
      <w:pPr>
        <w:pStyle w:val="Akapitzlist"/>
        <w:numPr>
          <w:ilvl w:val="1"/>
          <w:numId w:val="4"/>
        </w:numPr>
        <w:tabs>
          <w:tab w:val="left" w:pos="950"/>
        </w:tabs>
        <w:ind w:left="947" w:right="115" w:hanging="358"/>
      </w:pPr>
      <w:proofErr w:type="gramStart"/>
      <w:r>
        <w:t>nie</w:t>
      </w:r>
      <w:r>
        <w:rPr>
          <w:spacing w:val="33"/>
        </w:rPr>
        <w:t xml:space="preserve"> </w:t>
      </w:r>
      <w:r>
        <w:t>dostarczenia</w:t>
      </w:r>
      <w:proofErr w:type="gramEnd"/>
      <w:r>
        <w:rPr>
          <w:spacing w:val="30"/>
        </w:rPr>
        <w:t xml:space="preserve"> </w:t>
      </w:r>
      <w:r>
        <w:t>dokumentów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których</w:t>
      </w:r>
      <w:r>
        <w:rPr>
          <w:spacing w:val="33"/>
        </w:rPr>
        <w:t xml:space="preserve"> </w:t>
      </w:r>
      <w:r>
        <w:t>mowa</w:t>
      </w:r>
      <w:r>
        <w:rPr>
          <w:spacing w:val="33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ust.</w:t>
      </w:r>
      <w:r>
        <w:rPr>
          <w:spacing w:val="30"/>
        </w:rPr>
        <w:t xml:space="preserve"> </w:t>
      </w:r>
      <w:r>
        <w:t>7</w:t>
      </w:r>
      <w:r>
        <w:rPr>
          <w:spacing w:val="36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zakreślonym</w:t>
      </w:r>
      <w:r>
        <w:rPr>
          <w:spacing w:val="28"/>
        </w:rPr>
        <w:t xml:space="preserve"> </w:t>
      </w:r>
      <w:r>
        <w:t>przez</w:t>
      </w:r>
      <w:r>
        <w:rPr>
          <w:spacing w:val="-52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terminie,</w:t>
      </w:r>
    </w:p>
    <w:p w14:paraId="2B39A34E" w14:textId="77777777" w:rsidR="0070416E" w:rsidRDefault="00615BB4">
      <w:pPr>
        <w:pStyle w:val="Akapitzlist"/>
        <w:numPr>
          <w:ilvl w:val="1"/>
          <w:numId w:val="4"/>
        </w:numPr>
        <w:tabs>
          <w:tab w:val="left" w:pos="950"/>
        </w:tabs>
        <w:spacing w:line="252" w:lineRule="exact"/>
      </w:pPr>
      <w:r>
        <w:t>określonych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456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pkt 1) ustawy</w:t>
      </w:r>
      <w:r>
        <w:rPr>
          <w:spacing w:val="-4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zamówień</w:t>
      </w:r>
      <w:r>
        <w:rPr>
          <w:spacing w:val="-1"/>
        </w:rPr>
        <w:t xml:space="preserve"> </w:t>
      </w:r>
      <w:r>
        <w:t>publicznych</w:t>
      </w:r>
    </w:p>
    <w:p w14:paraId="5D3AAE11" w14:textId="77777777" w:rsidR="0070416E" w:rsidRDefault="00615BB4">
      <w:pPr>
        <w:pStyle w:val="Tekstpodstawowy"/>
        <w:ind w:left="563"/>
        <w:jc w:val="left"/>
      </w:pPr>
      <w:r>
        <w:t>pod</w:t>
      </w:r>
      <w:r>
        <w:rPr>
          <w:spacing w:val="14"/>
        </w:rPr>
        <w:t xml:space="preserve"> </w:t>
      </w:r>
      <w:r>
        <w:t>warunkiem</w:t>
      </w:r>
      <w:r>
        <w:rPr>
          <w:spacing w:val="11"/>
        </w:rPr>
        <w:t xml:space="preserve"> </w:t>
      </w:r>
      <w:r>
        <w:t>uprzedniego</w:t>
      </w:r>
      <w:r>
        <w:rPr>
          <w:spacing w:val="15"/>
        </w:rPr>
        <w:t xml:space="preserve"> </w:t>
      </w:r>
      <w:r>
        <w:t>wyznaczenia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odniesieniu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lit.</w:t>
      </w:r>
      <w:r>
        <w:rPr>
          <w:spacing w:val="12"/>
        </w:rPr>
        <w:t xml:space="preserve"> </w:t>
      </w:r>
      <w:r>
        <w:t>c)</w:t>
      </w:r>
      <w:r>
        <w:rPr>
          <w:spacing w:val="2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d)</w:t>
      </w:r>
      <w:r>
        <w:rPr>
          <w:spacing w:val="13"/>
        </w:rPr>
        <w:t xml:space="preserve"> </w:t>
      </w:r>
      <w:r>
        <w:t>min.</w:t>
      </w:r>
      <w:r>
        <w:rPr>
          <w:spacing w:val="14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dniowego</w:t>
      </w:r>
      <w:r>
        <w:rPr>
          <w:spacing w:val="14"/>
        </w:rPr>
        <w:t xml:space="preserve"> </w:t>
      </w:r>
      <w:r>
        <w:t>terminu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realizowania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jej</w:t>
      </w:r>
      <w:r>
        <w:rPr>
          <w:spacing w:val="2"/>
        </w:rPr>
        <w:t xml:space="preserve"> </w:t>
      </w:r>
      <w:r>
        <w:t>postanowieniami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jego bezskutecznego</w:t>
      </w:r>
      <w:r>
        <w:rPr>
          <w:spacing w:val="3"/>
        </w:rPr>
        <w:t xml:space="preserve"> </w:t>
      </w:r>
      <w:r>
        <w:t>upływu.</w:t>
      </w:r>
    </w:p>
    <w:p w14:paraId="2F34AE00" w14:textId="77777777" w:rsidR="0070416E" w:rsidRDefault="0070416E">
      <w:pPr>
        <w:pStyle w:val="Tekstpodstawowy"/>
        <w:spacing w:before="1"/>
        <w:ind w:left="0"/>
        <w:jc w:val="left"/>
      </w:pPr>
    </w:p>
    <w:p w14:paraId="1303F817" w14:textId="77777777" w:rsidR="0070416E" w:rsidRDefault="00615BB4">
      <w:pPr>
        <w:pStyle w:val="Akapitzlist"/>
        <w:numPr>
          <w:ilvl w:val="0"/>
          <w:numId w:val="4"/>
        </w:numPr>
        <w:tabs>
          <w:tab w:val="left" w:pos="564"/>
        </w:tabs>
        <w:ind w:left="563" w:right="112" w:hanging="459"/>
        <w:jc w:val="both"/>
      </w:pPr>
      <w:r>
        <w:t>Odstąpienie od umowy, o którym mowa w ust. 1, możliwe jest</w:t>
      </w:r>
      <w:r>
        <w:rPr>
          <w:spacing w:val="1"/>
        </w:rPr>
        <w:t xml:space="preserve"> </w:t>
      </w:r>
      <w:r>
        <w:t>w terminie 30 dni od dnia</w:t>
      </w:r>
      <w:r>
        <w:rPr>
          <w:spacing w:val="1"/>
        </w:rPr>
        <w:t xml:space="preserve"> </w:t>
      </w:r>
      <w:r>
        <w:t>powzięcia przez Zamawiającego wiadomości o okolicznościach uzasadniających odstąpienie od</w:t>
      </w:r>
      <w:r>
        <w:rPr>
          <w:spacing w:val="1"/>
        </w:rPr>
        <w:t xml:space="preserve"> </w:t>
      </w:r>
      <w:r>
        <w:t>umowy.</w:t>
      </w:r>
    </w:p>
    <w:p w14:paraId="1A5145C7" w14:textId="77777777" w:rsidR="0070416E" w:rsidRDefault="0070416E">
      <w:pPr>
        <w:pStyle w:val="Tekstpodstawowy"/>
        <w:spacing w:before="10"/>
        <w:ind w:left="0"/>
        <w:jc w:val="left"/>
        <w:rPr>
          <w:sz w:val="21"/>
        </w:rPr>
      </w:pPr>
    </w:p>
    <w:p w14:paraId="3AEE9858" w14:textId="77777777" w:rsidR="0070416E" w:rsidRDefault="00615BB4">
      <w:pPr>
        <w:pStyle w:val="Akapitzlist"/>
        <w:numPr>
          <w:ilvl w:val="0"/>
          <w:numId w:val="4"/>
        </w:numPr>
        <w:tabs>
          <w:tab w:val="left" w:pos="563"/>
          <w:tab w:val="left" w:pos="564"/>
        </w:tabs>
        <w:ind w:left="563" w:hanging="459"/>
      </w:pPr>
      <w:r>
        <w:t>Strony</w:t>
      </w:r>
      <w:r>
        <w:rPr>
          <w:spacing w:val="-5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postanawiają,</w:t>
      </w:r>
      <w:r>
        <w:rPr>
          <w:spacing w:val="-2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przypadku:</w:t>
      </w:r>
    </w:p>
    <w:p w14:paraId="6E573285" w14:textId="77777777" w:rsidR="0070416E" w:rsidRDefault="00615BB4">
      <w:pPr>
        <w:pStyle w:val="Akapitzlist"/>
        <w:numPr>
          <w:ilvl w:val="1"/>
          <w:numId w:val="4"/>
        </w:numPr>
        <w:tabs>
          <w:tab w:val="left" w:pos="900"/>
        </w:tabs>
        <w:spacing w:before="2" w:line="253" w:lineRule="exact"/>
        <w:ind w:left="899" w:hanging="337"/>
      </w:pPr>
      <w:r>
        <w:t>zmiany</w:t>
      </w:r>
      <w:r>
        <w:rPr>
          <w:spacing w:val="-4"/>
        </w:rPr>
        <w:t xml:space="preserve"> </w:t>
      </w:r>
      <w:r>
        <w:t>statusu</w:t>
      </w:r>
      <w:r>
        <w:rPr>
          <w:spacing w:val="-2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bądź</w:t>
      </w:r>
      <w:r>
        <w:rPr>
          <w:spacing w:val="-4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organizacyjno-prawnej</w:t>
      </w:r>
      <w:r>
        <w:rPr>
          <w:spacing w:val="2"/>
        </w:rPr>
        <w:t xml:space="preserve"> </w:t>
      </w:r>
      <w:r>
        <w:t>Zamawiającego,</w:t>
      </w:r>
    </w:p>
    <w:p w14:paraId="223A0E41" w14:textId="77777777" w:rsidR="0070416E" w:rsidRDefault="00615BB4">
      <w:pPr>
        <w:pStyle w:val="Akapitzlist"/>
        <w:numPr>
          <w:ilvl w:val="1"/>
          <w:numId w:val="4"/>
        </w:numPr>
        <w:tabs>
          <w:tab w:val="left" w:pos="845"/>
        </w:tabs>
        <w:spacing w:line="252" w:lineRule="exact"/>
        <w:ind w:left="844" w:hanging="282"/>
      </w:pPr>
      <w:r>
        <w:t>ograniczenia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utraty</w:t>
      </w:r>
      <w:r>
        <w:rPr>
          <w:spacing w:val="-5"/>
        </w:rPr>
        <w:t xml:space="preserve"> </w:t>
      </w:r>
      <w:r>
        <w:t>istotnej</w:t>
      </w:r>
      <w:r>
        <w:rPr>
          <w:spacing w:val="-1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kontraktu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Narodowym</w:t>
      </w:r>
      <w:r>
        <w:rPr>
          <w:spacing w:val="-6"/>
        </w:rPr>
        <w:t xml:space="preserve"> </w:t>
      </w:r>
      <w:r>
        <w:t>Funduszem</w:t>
      </w:r>
      <w:r>
        <w:rPr>
          <w:spacing w:val="-3"/>
        </w:rPr>
        <w:t xml:space="preserve"> </w:t>
      </w:r>
      <w:r>
        <w:t>Zdrowia,</w:t>
      </w:r>
    </w:p>
    <w:p w14:paraId="2841A9DC" w14:textId="77777777" w:rsidR="0070416E" w:rsidRDefault="00615BB4">
      <w:pPr>
        <w:pStyle w:val="Akapitzlist"/>
        <w:numPr>
          <w:ilvl w:val="1"/>
          <w:numId w:val="4"/>
        </w:numPr>
        <w:tabs>
          <w:tab w:val="left" w:pos="845"/>
        </w:tabs>
        <w:spacing w:line="252" w:lineRule="exact"/>
        <w:ind w:left="844" w:hanging="282"/>
      </w:pPr>
      <w:r>
        <w:t>istotnego</w:t>
      </w:r>
      <w:r>
        <w:rPr>
          <w:spacing w:val="-3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ilości</w:t>
      </w:r>
      <w:r>
        <w:rPr>
          <w:spacing w:val="-1"/>
        </w:rPr>
        <w:t xml:space="preserve"> </w:t>
      </w:r>
      <w:r>
        <w:t>świadczonych</w:t>
      </w:r>
      <w:r>
        <w:rPr>
          <w:spacing w:val="-2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zdrowotnych,</w:t>
      </w:r>
    </w:p>
    <w:p w14:paraId="7A1E1304" w14:textId="77777777" w:rsidR="0070416E" w:rsidRDefault="0070416E">
      <w:pPr>
        <w:spacing w:line="252" w:lineRule="exact"/>
        <w:sectPr w:rsidR="0070416E">
          <w:pgSz w:w="11910" w:h="16840"/>
          <w:pgMar w:top="620" w:right="1300" w:bottom="960" w:left="1280" w:header="0" w:footer="777" w:gutter="0"/>
          <w:cols w:space="708"/>
        </w:sectPr>
      </w:pPr>
    </w:p>
    <w:p w14:paraId="6ECC8633" w14:textId="77777777" w:rsidR="0070416E" w:rsidRDefault="00615BB4">
      <w:pPr>
        <w:pStyle w:val="Tekstpodstawowy"/>
        <w:spacing w:before="63"/>
        <w:ind w:left="563" w:right="110"/>
      </w:pPr>
      <w:r>
        <w:lastRenderedPageBreak/>
        <w:t>rozwiązanie niniejszej</w:t>
      </w:r>
      <w:r>
        <w:rPr>
          <w:spacing w:val="1"/>
        </w:rPr>
        <w:t xml:space="preserve"> </w:t>
      </w:r>
      <w:r>
        <w:t>umowy przez Zamawiającego, w całości lub części, może nastąpić w</w:t>
      </w:r>
      <w:r>
        <w:rPr>
          <w:spacing w:val="1"/>
        </w:rPr>
        <w:t xml:space="preserve"> </w:t>
      </w:r>
      <w:r>
        <w:t>każdym</w:t>
      </w:r>
      <w:r>
        <w:rPr>
          <w:spacing w:val="1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porozumieniem</w:t>
      </w:r>
      <w:r>
        <w:rPr>
          <w:spacing w:val="1"/>
        </w:rPr>
        <w:t xml:space="preserve"> </w:t>
      </w:r>
      <w:r>
        <w:t>stron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drodze</w:t>
      </w:r>
      <w:r>
        <w:rPr>
          <w:spacing w:val="1"/>
        </w:rPr>
        <w:t xml:space="preserve"> </w:t>
      </w:r>
      <w:r>
        <w:t>wypowiedzenia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zachowaniem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miesięcznego</w:t>
      </w:r>
      <w:r>
        <w:rPr>
          <w:spacing w:val="-1"/>
        </w:rPr>
        <w:t xml:space="preserve"> </w:t>
      </w:r>
      <w:r>
        <w:t>okresu wypowiedzenia,</w:t>
      </w:r>
      <w:r>
        <w:rPr>
          <w:spacing w:val="-1"/>
        </w:rPr>
        <w:t xml:space="preserve"> </w:t>
      </w:r>
      <w:r>
        <w:t>niezależnie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uprawnień przewidzianych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2.</w:t>
      </w:r>
    </w:p>
    <w:p w14:paraId="37453535" w14:textId="77777777" w:rsidR="0070416E" w:rsidRDefault="0070416E">
      <w:pPr>
        <w:pStyle w:val="Tekstpodstawowy"/>
        <w:spacing w:before="6"/>
        <w:ind w:left="0"/>
        <w:jc w:val="left"/>
      </w:pPr>
    </w:p>
    <w:p w14:paraId="751714A2" w14:textId="77777777" w:rsidR="0070416E" w:rsidRDefault="00615BB4">
      <w:pPr>
        <w:spacing w:line="252" w:lineRule="exact"/>
        <w:ind w:left="17"/>
        <w:jc w:val="center"/>
        <w:rPr>
          <w:b/>
        </w:rPr>
      </w:pPr>
      <w:r>
        <w:rPr>
          <w:b/>
        </w:rPr>
        <w:t>§ 9</w:t>
      </w:r>
    </w:p>
    <w:p w14:paraId="117F77A7" w14:textId="77777777" w:rsidR="0070416E" w:rsidRDefault="00615BB4">
      <w:pPr>
        <w:spacing w:line="251" w:lineRule="exact"/>
        <w:ind w:left="21"/>
        <w:jc w:val="center"/>
        <w:rPr>
          <w:b/>
        </w:rPr>
      </w:pPr>
      <w:r>
        <w:rPr>
          <w:b/>
        </w:rPr>
        <w:t>Zmiany</w:t>
      </w:r>
      <w:r>
        <w:rPr>
          <w:b/>
          <w:spacing w:val="-1"/>
        </w:rPr>
        <w:t xml:space="preserve"> </w:t>
      </w:r>
      <w:r>
        <w:rPr>
          <w:b/>
        </w:rPr>
        <w:t>umowy</w:t>
      </w:r>
    </w:p>
    <w:p w14:paraId="621DEB40" w14:textId="77777777" w:rsidR="0070416E" w:rsidRDefault="00615BB4">
      <w:pPr>
        <w:pStyle w:val="Akapitzlist"/>
        <w:numPr>
          <w:ilvl w:val="0"/>
          <w:numId w:val="3"/>
        </w:numPr>
        <w:tabs>
          <w:tab w:val="left" w:pos="405"/>
        </w:tabs>
        <w:ind w:right="112" w:firstLine="0"/>
        <w:jc w:val="both"/>
      </w:pPr>
      <w:r>
        <w:t>Strony ustalają, że każda istotna zmiana umowy może nastąpić według zasad i</w:t>
      </w:r>
      <w:r>
        <w:rPr>
          <w:spacing w:val="1"/>
        </w:rPr>
        <w:t xml:space="preserve"> </w:t>
      </w:r>
      <w:r>
        <w:t>na warunkach</w:t>
      </w:r>
      <w:r>
        <w:rPr>
          <w:spacing w:val="1"/>
        </w:rPr>
        <w:t xml:space="preserve"> </w:t>
      </w:r>
      <w:r>
        <w:t>określonych poniżej. Zamawiający przewiduje możliwość dokonania zmiany umowy w następujących</w:t>
      </w:r>
      <w:r>
        <w:rPr>
          <w:spacing w:val="1"/>
        </w:rPr>
        <w:t xml:space="preserve"> </w:t>
      </w:r>
      <w:r>
        <w:t>sytuacjach:</w:t>
      </w:r>
    </w:p>
    <w:p w14:paraId="30D6EF2F" w14:textId="77777777" w:rsidR="0070416E" w:rsidRDefault="00615BB4">
      <w:pPr>
        <w:pStyle w:val="Akapitzlist"/>
        <w:numPr>
          <w:ilvl w:val="0"/>
          <w:numId w:val="2"/>
        </w:numPr>
        <w:tabs>
          <w:tab w:val="left" w:pos="434"/>
        </w:tabs>
        <w:ind w:right="118" w:firstLine="0"/>
        <w:jc w:val="both"/>
      </w:pPr>
      <w:r>
        <w:t>obniżenie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nastąpić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każdym</w:t>
      </w:r>
      <w:r>
        <w:rPr>
          <w:spacing w:val="1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</w:t>
      </w:r>
      <w:r>
        <w:rPr>
          <w:spacing w:val="-52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sporządzenia</w:t>
      </w:r>
      <w:r>
        <w:rPr>
          <w:spacing w:val="1"/>
        </w:rPr>
        <w:t xml:space="preserve"> </w:t>
      </w:r>
      <w:r>
        <w:t>aneksu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odbywa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informacji;</w:t>
      </w:r>
    </w:p>
    <w:p w14:paraId="40A2BE5B" w14:textId="77777777" w:rsidR="0070416E" w:rsidRDefault="00615BB4">
      <w:pPr>
        <w:pStyle w:val="Akapitzlist"/>
        <w:numPr>
          <w:ilvl w:val="0"/>
          <w:numId w:val="2"/>
        </w:numPr>
        <w:tabs>
          <w:tab w:val="left" w:pos="489"/>
        </w:tabs>
        <w:ind w:right="117" w:firstLine="0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obowiązujących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warunkach</w:t>
      </w:r>
      <w:r>
        <w:rPr>
          <w:spacing w:val="-52"/>
        </w:rPr>
        <w:t xml:space="preserve"> </w:t>
      </w:r>
      <w:r>
        <w:t>pozwalających</w:t>
      </w:r>
      <w:r>
        <w:rPr>
          <w:spacing w:val="-1"/>
        </w:rPr>
        <w:t xml:space="preserve"> </w:t>
      </w:r>
      <w:r>
        <w:t>dostosować</w:t>
      </w:r>
      <w:r>
        <w:rPr>
          <w:spacing w:val="-2"/>
        </w:rPr>
        <w:t xml:space="preserve"> </w:t>
      </w:r>
      <w:r>
        <w:t>treść umowy</w:t>
      </w:r>
      <w:r>
        <w:rPr>
          <w:spacing w:val="-3"/>
        </w:rPr>
        <w:t xml:space="preserve"> </w:t>
      </w:r>
      <w:r>
        <w:t>do nowych regulacji prawnych;</w:t>
      </w:r>
    </w:p>
    <w:p w14:paraId="3E6D928F" w14:textId="77777777" w:rsidR="0070416E" w:rsidRDefault="00615BB4">
      <w:pPr>
        <w:pStyle w:val="Akapitzlist"/>
        <w:numPr>
          <w:ilvl w:val="0"/>
          <w:numId w:val="2"/>
        </w:numPr>
        <w:tabs>
          <w:tab w:val="left" w:pos="381"/>
        </w:tabs>
        <w:ind w:right="113" w:firstLine="0"/>
        <w:jc w:val="both"/>
      </w:pPr>
      <w:r>
        <w:t>w przypadku: wycofania towaru z obrotu, zmiany obowiązujących przepisów, braku dostaw towaru</w:t>
      </w:r>
      <w:r>
        <w:rPr>
          <w:spacing w:val="1"/>
        </w:rPr>
        <w:t xml:space="preserve"> </w:t>
      </w:r>
      <w:r>
        <w:t>z powodu braku produkcji, tymczasowego wstrzymania produkcji. W takim przypadku Wykonawca</w:t>
      </w:r>
      <w:r>
        <w:rPr>
          <w:spacing w:val="1"/>
        </w:rPr>
        <w:t xml:space="preserve"> </w:t>
      </w:r>
      <w:r>
        <w:t>przedstawi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ofertę</w:t>
      </w:r>
      <w:r>
        <w:rPr>
          <w:spacing w:val="1"/>
        </w:rPr>
        <w:t xml:space="preserve"> </w:t>
      </w:r>
      <w:r>
        <w:t>produktu</w:t>
      </w:r>
      <w:r>
        <w:rPr>
          <w:spacing w:val="1"/>
        </w:rPr>
        <w:t xml:space="preserve"> </w:t>
      </w:r>
      <w:r>
        <w:t>równoważnego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składu,</w:t>
      </w:r>
      <w:r>
        <w:rPr>
          <w:spacing w:val="1"/>
        </w:rPr>
        <w:t xml:space="preserve"> </w:t>
      </w:r>
      <w:r>
        <w:t>właściwości</w:t>
      </w:r>
      <w:r>
        <w:rPr>
          <w:spacing w:val="1"/>
        </w:rPr>
        <w:t xml:space="preserve"> </w:t>
      </w:r>
      <w:r>
        <w:t>fizyko-chemicznych, parametrów. Zmiana będzie dopuszczalna pod warunkiem, iż dostawa produktu</w:t>
      </w:r>
      <w:r>
        <w:rPr>
          <w:spacing w:val="1"/>
        </w:rPr>
        <w:t xml:space="preserve"> </w:t>
      </w:r>
      <w:r>
        <w:t>równoważnego odbędzie się po cenie nie wyższej niż cena produktu oferowanego. Zmiana może</w:t>
      </w:r>
      <w:r>
        <w:rPr>
          <w:spacing w:val="1"/>
        </w:rPr>
        <w:t xml:space="preserve"> </w:t>
      </w:r>
      <w:r>
        <w:t>dotyczyć</w:t>
      </w:r>
      <w:r>
        <w:rPr>
          <w:spacing w:val="-1"/>
        </w:rPr>
        <w:t xml:space="preserve"> </w:t>
      </w:r>
      <w:r>
        <w:t>nadto wielkości</w:t>
      </w:r>
      <w:r>
        <w:rPr>
          <w:spacing w:val="-3"/>
        </w:rPr>
        <w:t xml:space="preserve"> </w:t>
      </w:r>
      <w:r>
        <w:t>opakowania, numeru katalogowego</w:t>
      </w:r>
      <w:r>
        <w:rPr>
          <w:spacing w:val="-1"/>
        </w:rPr>
        <w:t xml:space="preserve"> </w:t>
      </w:r>
      <w:r>
        <w:t>bądź</w:t>
      </w:r>
      <w:r>
        <w:rPr>
          <w:spacing w:val="-2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produktu;</w:t>
      </w:r>
    </w:p>
    <w:p w14:paraId="0C9C4833" w14:textId="77777777" w:rsidR="0070416E" w:rsidRDefault="00615BB4">
      <w:pPr>
        <w:pStyle w:val="Akapitzlist"/>
        <w:numPr>
          <w:ilvl w:val="0"/>
          <w:numId w:val="2"/>
        </w:numPr>
        <w:tabs>
          <w:tab w:val="left" w:pos="399"/>
        </w:tabs>
        <w:ind w:right="114" w:firstLine="0"/>
        <w:jc w:val="both"/>
      </w:pPr>
      <w:r>
        <w:t>w przypadku zmiany stawki podatku od towarów i usług dokonana zostanie odpowiednia zmiana</w:t>
      </w:r>
      <w:r>
        <w:rPr>
          <w:spacing w:val="1"/>
        </w:rPr>
        <w:t xml:space="preserve"> </w:t>
      </w:r>
      <w:r>
        <w:t>wysokości wynagrodzenia polegająca na tym, że wartość netto wynagrodzenia Wykonawcy nie zmieni</w:t>
      </w:r>
      <w:r>
        <w:rPr>
          <w:spacing w:val="-52"/>
        </w:rPr>
        <w:t xml:space="preserve"> </w:t>
      </w:r>
      <w:r>
        <w:t>się, a wyliczona w aneksie wartość brutto wynagrodzenia zostanie wyliczona na podstawie nowych</w:t>
      </w:r>
      <w:r>
        <w:rPr>
          <w:spacing w:val="1"/>
        </w:rPr>
        <w:t xml:space="preserve"> </w:t>
      </w:r>
      <w:r>
        <w:t>przepisów, i obowiązywała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 wejścia w</w:t>
      </w:r>
      <w:r>
        <w:rPr>
          <w:spacing w:val="1"/>
        </w:rPr>
        <w:t xml:space="preserve"> </w:t>
      </w:r>
      <w:r>
        <w:t>życie</w:t>
      </w:r>
      <w:r>
        <w:rPr>
          <w:spacing w:val="1"/>
        </w:rPr>
        <w:t xml:space="preserve"> </w:t>
      </w:r>
      <w:r>
        <w:t>zmiany stawki</w:t>
      </w:r>
      <w:r>
        <w:rPr>
          <w:spacing w:val="1"/>
        </w:rPr>
        <w:t xml:space="preserve"> </w:t>
      </w:r>
      <w:r>
        <w:t>podatku</w:t>
      </w:r>
      <w:r>
        <w:rPr>
          <w:spacing w:val="55"/>
        </w:rPr>
        <w:t xml:space="preserve"> </w:t>
      </w:r>
      <w:r>
        <w:t>od towarów i</w:t>
      </w:r>
      <w:r>
        <w:rPr>
          <w:spacing w:val="1"/>
        </w:rPr>
        <w:t xml:space="preserve"> </w:t>
      </w:r>
      <w:r>
        <w:t>usług;</w:t>
      </w:r>
    </w:p>
    <w:p w14:paraId="628A949B" w14:textId="77777777" w:rsidR="0070416E" w:rsidRDefault="00615BB4">
      <w:pPr>
        <w:pStyle w:val="Akapitzlist"/>
        <w:numPr>
          <w:ilvl w:val="0"/>
          <w:numId w:val="2"/>
        </w:numPr>
        <w:tabs>
          <w:tab w:val="left" w:pos="437"/>
        </w:tabs>
        <w:ind w:right="113" w:firstLine="0"/>
        <w:jc w:val="both"/>
      </w:pPr>
      <w:r>
        <w:t>innych</w:t>
      </w:r>
      <w:r>
        <w:rPr>
          <w:spacing w:val="1"/>
        </w:rPr>
        <w:t xml:space="preserve"> </w:t>
      </w:r>
      <w:r>
        <w:t>sytuacji,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można</w:t>
      </w:r>
      <w:r>
        <w:rPr>
          <w:spacing w:val="1"/>
        </w:rPr>
        <w:t xml:space="preserve"> </w:t>
      </w:r>
      <w:r>
        <w:t>było</w:t>
      </w:r>
      <w:r>
        <w:rPr>
          <w:spacing w:val="1"/>
        </w:rPr>
        <w:t xml:space="preserve"> </w:t>
      </w:r>
      <w:r>
        <w:t>przewidzieć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chwili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mających</w:t>
      </w:r>
      <w:r>
        <w:rPr>
          <w:spacing w:val="1"/>
        </w:rPr>
        <w:t xml:space="preserve"> </w:t>
      </w:r>
      <w:r>
        <w:t>charakter</w:t>
      </w:r>
      <w:r>
        <w:rPr>
          <w:spacing w:val="1"/>
        </w:rPr>
        <w:t xml:space="preserve"> </w:t>
      </w:r>
      <w:r>
        <w:t>zmian</w:t>
      </w:r>
      <w:r>
        <w:rPr>
          <w:spacing w:val="1"/>
        </w:rPr>
        <w:t xml:space="preserve"> </w:t>
      </w:r>
      <w:r>
        <w:t>nieistotnych</w:t>
      </w:r>
      <w:r>
        <w:rPr>
          <w:spacing w:val="1"/>
        </w:rPr>
        <w:t xml:space="preserve"> </w:t>
      </w:r>
      <w:r>
        <w:t>tj. nie</w:t>
      </w:r>
      <w:r>
        <w:rPr>
          <w:spacing w:val="1"/>
        </w:rPr>
        <w:t xml:space="preserve"> </w:t>
      </w:r>
      <w:r>
        <w:t>odnoszących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 kwestii, które</w:t>
      </w:r>
      <w:r>
        <w:rPr>
          <w:spacing w:val="1"/>
        </w:rPr>
        <w:t xml:space="preserve"> </w:t>
      </w:r>
      <w:r>
        <w:t>podlegały ocenie</w:t>
      </w:r>
      <w:r>
        <w:rPr>
          <w:spacing w:val="1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 xml:space="preserve">wyboru Wykonawcy i takich, </w:t>
      </w:r>
      <w:proofErr w:type="gramStart"/>
      <w:r>
        <w:t>które</w:t>
      </w:r>
      <w:proofErr w:type="gramEnd"/>
      <w:r>
        <w:t xml:space="preserve"> gdyby były znane w momencie wszczęcia procedury mającej na</w:t>
      </w:r>
      <w:r>
        <w:rPr>
          <w:spacing w:val="1"/>
        </w:rPr>
        <w:t xml:space="preserve"> </w:t>
      </w:r>
      <w:r>
        <w:t>celu wybór Wykonawcy, nie miałyby wpływu na udział większej ilości podmiotów zainteresowanych</w:t>
      </w:r>
      <w:r>
        <w:rPr>
          <w:spacing w:val="1"/>
        </w:rPr>
        <w:t xml:space="preserve"> </w:t>
      </w:r>
      <w:r>
        <w:t>tą</w:t>
      </w:r>
      <w:r>
        <w:rPr>
          <w:spacing w:val="-1"/>
        </w:rPr>
        <w:t xml:space="preserve"> </w:t>
      </w:r>
      <w:r>
        <w:t>procedurą.</w:t>
      </w:r>
    </w:p>
    <w:p w14:paraId="7973F478" w14:textId="77777777" w:rsidR="0070416E" w:rsidRDefault="00615BB4">
      <w:pPr>
        <w:pStyle w:val="Akapitzlist"/>
        <w:numPr>
          <w:ilvl w:val="0"/>
          <w:numId w:val="3"/>
        </w:numPr>
        <w:tabs>
          <w:tab w:val="left" w:pos="358"/>
        </w:tabs>
        <w:ind w:right="112" w:firstLine="0"/>
      </w:pPr>
      <w:r>
        <w:t>Okoliczności mogące stanowić podstawę zmiany umowy powinny być szczegółowo uzasadnione i</w:t>
      </w:r>
      <w:r>
        <w:rPr>
          <w:spacing w:val="1"/>
        </w:rPr>
        <w:t xml:space="preserve"> </w:t>
      </w:r>
      <w:r>
        <w:t>udokumentowane</w:t>
      </w:r>
      <w:r>
        <w:rPr>
          <w:spacing w:val="1"/>
        </w:rPr>
        <w:t xml:space="preserve"> </w:t>
      </w:r>
      <w:r>
        <w:t>(tak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podstawy</w:t>
      </w:r>
      <w:r>
        <w:rPr>
          <w:spacing w:val="1"/>
        </w:rPr>
        <w:t xml:space="preserve"> </w:t>
      </w:r>
      <w:r>
        <w:t>faktycznej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prawnej)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stronę</w:t>
      </w:r>
      <w:r>
        <w:rPr>
          <w:spacing w:val="1"/>
        </w:rPr>
        <w:t xml:space="preserve"> </w:t>
      </w:r>
      <w:r>
        <w:t>występującą</w:t>
      </w:r>
      <w:r>
        <w:rPr>
          <w:spacing w:val="56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propozycją</w:t>
      </w:r>
      <w:r>
        <w:rPr>
          <w:spacing w:val="-1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umowy.</w:t>
      </w:r>
    </w:p>
    <w:p w14:paraId="70768A97" w14:textId="77777777" w:rsidR="0070416E" w:rsidRDefault="00615BB4">
      <w:pPr>
        <w:pStyle w:val="Akapitzlist"/>
        <w:numPr>
          <w:ilvl w:val="0"/>
          <w:numId w:val="3"/>
        </w:numPr>
        <w:tabs>
          <w:tab w:val="left" w:pos="430"/>
        </w:tabs>
        <w:ind w:right="117" w:firstLine="0"/>
        <w:jc w:val="both"/>
      </w:pPr>
      <w:r>
        <w:t>Strony</w:t>
      </w:r>
      <w:r>
        <w:rPr>
          <w:spacing w:val="1"/>
        </w:rPr>
        <w:t xml:space="preserve"> </w:t>
      </w:r>
      <w:r>
        <w:t>przewidują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wystąpieniem</w:t>
      </w:r>
      <w:r>
        <w:rPr>
          <w:spacing w:val="1"/>
        </w:rPr>
        <w:t xml:space="preserve"> </w:t>
      </w:r>
      <w:r>
        <w:t>okoliczności niezależnych od Stron umowy, np. wystąpienie siły wyższej lub wydłużenie okresu</w:t>
      </w:r>
      <w:r>
        <w:rPr>
          <w:spacing w:val="1"/>
        </w:rPr>
        <w:t xml:space="preserve"> </w:t>
      </w:r>
      <w:r>
        <w:t>obowiązywania umowy</w:t>
      </w:r>
      <w:r>
        <w:rPr>
          <w:spacing w:val="-2"/>
        </w:rPr>
        <w:t xml:space="preserve"> </w:t>
      </w:r>
      <w:r>
        <w:t>zgodnie z</w:t>
      </w:r>
      <w:r>
        <w:rPr>
          <w:spacing w:val="-2"/>
        </w:rPr>
        <w:t xml:space="preserve"> </w:t>
      </w:r>
      <w:r>
        <w:t>zapisem</w:t>
      </w:r>
      <w:r>
        <w:rPr>
          <w:spacing w:val="-4"/>
        </w:rPr>
        <w:t xml:space="preserve"> </w:t>
      </w:r>
      <w:r>
        <w:t>§ 2 ust. 2.</w:t>
      </w:r>
    </w:p>
    <w:p w14:paraId="0EAFAB62" w14:textId="77777777" w:rsidR="0070416E" w:rsidRDefault="00615BB4">
      <w:pPr>
        <w:pStyle w:val="Akapitzlist"/>
        <w:numPr>
          <w:ilvl w:val="0"/>
          <w:numId w:val="3"/>
        </w:numPr>
        <w:tabs>
          <w:tab w:val="left" w:pos="353"/>
        </w:tabs>
        <w:spacing w:line="252" w:lineRule="exact"/>
        <w:ind w:left="352" w:hanging="217"/>
        <w:jc w:val="both"/>
      </w:pPr>
      <w:r>
        <w:t>Wszelkie</w:t>
      </w:r>
      <w:r>
        <w:rPr>
          <w:spacing w:val="-2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uzupełnienia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wymagają</w:t>
      </w:r>
      <w:r>
        <w:rPr>
          <w:spacing w:val="-3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pisemnej</w:t>
      </w:r>
      <w:r>
        <w:rPr>
          <w:spacing w:val="2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rygorem</w:t>
      </w:r>
      <w:r>
        <w:rPr>
          <w:spacing w:val="-5"/>
        </w:rPr>
        <w:t xml:space="preserve"> </w:t>
      </w:r>
      <w:r>
        <w:t>nieważności.</w:t>
      </w:r>
    </w:p>
    <w:p w14:paraId="044E9111" w14:textId="77777777" w:rsidR="0070416E" w:rsidRDefault="0070416E">
      <w:pPr>
        <w:pStyle w:val="Tekstpodstawowy"/>
        <w:ind w:left="0"/>
        <w:jc w:val="left"/>
        <w:rPr>
          <w:sz w:val="24"/>
        </w:rPr>
      </w:pPr>
    </w:p>
    <w:p w14:paraId="551FF112" w14:textId="77777777" w:rsidR="0070416E" w:rsidRDefault="0070416E">
      <w:pPr>
        <w:pStyle w:val="Tekstpodstawowy"/>
        <w:spacing w:before="3"/>
        <w:ind w:left="0"/>
        <w:jc w:val="left"/>
        <w:rPr>
          <w:sz w:val="19"/>
        </w:rPr>
      </w:pPr>
    </w:p>
    <w:p w14:paraId="45702CB6" w14:textId="77777777" w:rsidR="0070416E" w:rsidRDefault="00615BB4">
      <w:pPr>
        <w:ind w:left="22"/>
        <w:jc w:val="center"/>
        <w:rPr>
          <w:b/>
        </w:rPr>
      </w:pPr>
      <w:r>
        <w:rPr>
          <w:b/>
        </w:rPr>
        <w:t>§ 10</w:t>
      </w:r>
    </w:p>
    <w:p w14:paraId="7B700E8A" w14:textId="77777777" w:rsidR="0070416E" w:rsidRDefault="00615BB4">
      <w:pPr>
        <w:spacing w:before="107" w:line="250" w:lineRule="exact"/>
        <w:ind w:left="21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1"/>
        </w:rPr>
        <w:t xml:space="preserve"> </w:t>
      </w:r>
      <w:r>
        <w:rPr>
          <w:b/>
        </w:rPr>
        <w:t>końcowe</w:t>
      </w:r>
    </w:p>
    <w:p w14:paraId="14EACED4" w14:textId="77777777" w:rsidR="0070416E" w:rsidRDefault="00615BB4">
      <w:pPr>
        <w:pStyle w:val="Akapitzlist"/>
        <w:numPr>
          <w:ilvl w:val="0"/>
          <w:numId w:val="1"/>
        </w:numPr>
        <w:tabs>
          <w:tab w:val="left" w:pos="715"/>
        </w:tabs>
        <w:ind w:right="114" w:firstLine="0"/>
        <w:jc w:val="both"/>
      </w:pP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dokonywać</w:t>
      </w:r>
      <w:r>
        <w:rPr>
          <w:spacing w:val="1"/>
        </w:rPr>
        <w:t xml:space="preserve"> </w:t>
      </w:r>
      <w:r>
        <w:t>cesji</w:t>
      </w:r>
      <w:r>
        <w:rPr>
          <w:spacing w:val="1"/>
        </w:rPr>
        <w:t xml:space="preserve"> </w:t>
      </w:r>
      <w:r>
        <w:t>wierzytelności</w:t>
      </w:r>
      <w:r>
        <w:rPr>
          <w:spacing w:val="1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przyjmować poręczeń za dług Zamawiającego podmiotów trzecich ani dokonywać jakiejkolwiek innej</w:t>
      </w:r>
      <w:r>
        <w:rPr>
          <w:spacing w:val="-52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skutkującej</w:t>
      </w:r>
      <w:r>
        <w:rPr>
          <w:spacing w:val="1"/>
        </w:rPr>
        <w:t xml:space="preserve"> </w:t>
      </w:r>
      <w:r>
        <w:t>zmianą</w:t>
      </w:r>
      <w:r>
        <w:rPr>
          <w:spacing w:val="1"/>
        </w:rPr>
        <w:t xml:space="preserve"> </w:t>
      </w:r>
      <w:r>
        <w:t>wierzyciela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uprzedniej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Organu</w:t>
      </w:r>
      <w:r>
        <w:rPr>
          <w:spacing w:val="1"/>
        </w:rPr>
        <w:t xml:space="preserve"> </w:t>
      </w:r>
      <w:r>
        <w:t>założycielskiego</w:t>
      </w:r>
      <w:r>
        <w:rPr>
          <w:spacing w:val="1"/>
        </w:rPr>
        <w:t xml:space="preserve"> </w:t>
      </w:r>
      <w:r>
        <w:t>wyrażonej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pisemnej,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nieważności. Strony zgodnie postanawiają, że dyspozycja dokonania płatności na rachunek bankowy,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posiadaczem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podmiot</w:t>
      </w:r>
      <w:r>
        <w:rPr>
          <w:spacing w:val="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zmianą</w:t>
      </w:r>
      <w:r>
        <w:rPr>
          <w:spacing w:val="1"/>
        </w:rPr>
        <w:t xml:space="preserve"> </w:t>
      </w:r>
      <w:r>
        <w:t>wierzyciela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rozumieniu</w:t>
      </w:r>
      <w:r>
        <w:rPr>
          <w:spacing w:val="1"/>
        </w:rPr>
        <w:t xml:space="preserve"> </w:t>
      </w:r>
      <w:r>
        <w:t>niniejszej</w:t>
      </w:r>
      <w:r>
        <w:rPr>
          <w:spacing w:val="2"/>
        </w:rPr>
        <w:t xml:space="preserve"> </w:t>
      </w:r>
      <w:r>
        <w:t>umowy.</w:t>
      </w:r>
    </w:p>
    <w:p w14:paraId="0F0D56E3" w14:textId="77777777" w:rsidR="0070416E" w:rsidRDefault="00615BB4">
      <w:pPr>
        <w:pStyle w:val="Akapitzlist"/>
        <w:numPr>
          <w:ilvl w:val="0"/>
          <w:numId w:val="1"/>
        </w:numPr>
        <w:tabs>
          <w:tab w:val="left" w:pos="473"/>
        </w:tabs>
        <w:ind w:right="122" w:firstLine="0"/>
        <w:jc w:val="both"/>
      </w:pPr>
      <w:r>
        <w:t>W sprawach nieuregulowanych w niniejszej umowie stosuje się przepisy Kodeksu Cywilnego oraz</w:t>
      </w:r>
      <w:r>
        <w:rPr>
          <w:spacing w:val="-5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Prawo zamówień publicznych.</w:t>
      </w:r>
    </w:p>
    <w:p w14:paraId="0DCAFAF7" w14:textId="77777777" w:rsidR="0070416E" w:rsidRDefault="00615BB4">
      <w:pPr>
        <w:pStyle w:val="Akapitzlist"/>
        <w:numPr>
          <w:ilvl w:val="0"/>
          <w:numId w:val="1"/>
        </w:numPr>
        <w:tabs>
          <w:tab w:val="left" w:pos="640"/>
        </w:tabs>
        <w:ind w:right="113" w:firstLine="0"/>
        <w:jc w:val="both"/>
      </w:pPr>
      <w:r>
        <w:t>Kwestie</w:t>
      </w:r>
      <w:r>
        <w:rPr>
          <w:spacing w:val="1"/>
        </w:rPr>
        <w:t xml:space="preserve"> </w:t>
      </w:r>
      <w:r>
        <w:t>sporne</w:t>
      </w:r>
      <w:r>
        <w:rPr>
          <w:spacing w:val="1"/>
        </w:rPr>
        <w:t xml:space="preserve"> </w:t>
      </w:r>
      <w:r>
        <w:t>powstałe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realizacją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zobowiązują</w:t>
      </w:r>
      <w:r>
        <w:rPr>
          <w:spacing w:val="1"/>
        </w:rPr>
        <w:t xml:space="preserve"> </w:t>
      </w:r>
      <w:r>
        <w:t>się</w:t>
      </w:r>
      <w:r>
        <w:rPr>
          <w:spacing w:val="-52"/>
        </w:rPr>
        <w:t xml:space="preserve"> </w:t>
      </w:r>
      <w:r>
        <w:t>rozstrzygać polubownie, a w przypadku braku porozumienia, w drodze postępowania sądowego w</w:t>
      </w:r>
      <w:r>
        <w:rPr>
          <w:spacing w:val="1"/>
        </w:rPr>
        <w:t xml:space="preserve"> </w:t>
      </w:r>
      <w:r>
        <w:t>Sądzie</w:t>
      </w:r>
      <w:r>
        <w:rPr>
          <w:spacing w:val="-1"/>
        </w:rPr>
        <w:t xml:space="preserve"> </w:t>
      </w:r>
      <w:r>
        <w:t>Powszechnym</w:t>
      </w:r>
      <w:r>
        <w:rPr>
          <w:spacing w:val="-4"/>
        </w:rPr>
        <w:t xml:space="preserve"> </w:t>
      </w:r>
      <w:r>
        <w:t>właściwym</w:t>
      </w:r>
      <w:r>
        <w:rPr>
          <w:spacing w:val="-4"/>
        </w:rPr>
        <w:t xml:space="preserve"> </w:t>
      </w:r>
      <w:r>
        <w:t>dla siedziby</w:t>
      </w:r>
      <w:r>
        <w:rPr>
          <w:spacing w:val="-3"/>
        </w:rPr>
        <w:t xml:space="preserve"> </w:t>
      </w:r>
      <w:r>
        <w:t>Zamawiającego.</w:t>
      </w:r>
    </w:p>
    <w:p w14:paraId="3F0A878F" w14:textId="77777777" w:rsidR="0070416E" w:rsidRDefault="00615BB4">
      <w:pPr>
        <w:pStyle w:val="Akapitzlist"/>
        <w:numPr>
          <w:ilvl w:val="0"/>
          <w:numId w:val="1"/>
        </w:numPr>
        <w:tabs>
          <w:tab w:val="left" w:pos="468"/>
        </w:tabs>
        <w:spacing w:line="252" w:lineRule="exact"/>
        <w:ind w:left="467" w:hanging="332"/>
        <w:jc w:val="both"/>
      </w:pPr>
      <w:r>
        <w:t>Umowę</w:t>
      </w:r>
      <w:r>
        <w:rPr>
          <w:spacing w:val="-2"/>
        </w:rPr>
        <w:t xml:space="preserve"> </w:t>
      </w:r>
      <w:r>
        <w:t>sporządzono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t>jednobrzmiących</w:t>
      </w:r>
      <w:r>
        <w:rPr>
          <w:spacing w:val="-1"/>
        </w:rPr>
        <w:t xml:space="preserve"> </w:t>
      </w:r>
      <w:r>
        <w:t>egzemplarzach,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jednym</w:t>
      </w:r>
      <w:r>
        <w:rPr>
          <w:spacing w:val="-5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każdej</w:t>
      </w:r>
      <w:r>
        <w:rPr>
          <w:spacing w:val="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stron.</w:t>
      </w:r>
    </w:p>
    <w:p w14:paraId="11FF4AC6" w14:textId="77777777" w:rsidR="0070416E" w:rsidRDefault="0070416E">
      <w:pPr>
        <w:pStyle w:val="Tekstpodstawowy"/>
        <w:spacing w:before="3"/>
        <w:ind w:left="0"/>
        <w:jc w:val="left"/>
        <w:rPr>
          <w:sz w:val="20"/>
        </w:rPr>
      </w:pPr>
    </w:p>
    <w:p w14:paraId="09E44EE5" w14:textId="77777777" w:rsidR="0070416E" w:rsidRDefault="00615BB4">
      <w:pPr>
        <w:tabs>
          <w:tab w:val="left" w:pos="5647"/>
        </w:tabs>
        <w:ind w:left="20"/>
        <w:jc w:val="center"/>
        <w:rPr>
          <w:b/>
        </w:rPr>
      </w:pPr>
      <w:r>
        <w:rPr>
          <w:b/>
        </w:rPr>
        <w:t>ZAMAWIAJĄCY</w:t>
      </w:r>
      <w:r>
        <w:rPr>
          <w:b/>
        </w:rPr>
        <w:tab/>
        <w:t>WYKONAWCA</w:t>
      </w:r>
    </w:p>
    <w:sectPr w:rsidR="0070416E">
      <w:pgSz w:w="11910" w:h="16840"/>
      <w:pgMar w:top="620" w:right="1300" w:bottom="960" w:left="128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ED85" w14:textId="77777777" w:rsidR="00155737" w:rsidRDefault="00615BB4">
      <w:r>
        <w:separator/>
      </w:r>
    </w:p>
  </w:endnote>
  <w:endnote w:type="continuationSeparator" w:id="0">
    <w:p w14:paraId="2B24A2FD" w14:textId="77777777" w:rsidR="00155737" w:rsidRDefault="0061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8145" w14:textId="77777777" w:rsidR="0070416E" w:rsidRDefault="00EF3668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</w:r>
    <w:r w:rsidR="00EF3668">
      <w:rPr>
        <w:noProof/>
      </w:rPr>
      <w:pict w14:anchorId="79D4A8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1.65pt;margin-top:792.05pt;width:12pt;height:15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FCC8C3" w14:textId="77777777" w:rsidR="0070416E" w:rsidRDefault="00615BB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6D2D" w14:textId="77777777" w:rsidR="00155737" w:rsidRDefault="00615BB4">
      <w:r>
        <w:separator/>
      </w:r>
    </w:p>
  </w:footnote>
  <w:footnote w:type="continuationSeparator" w:id="0">
    <w:p w14:paraId="751C2720" w14:textId="77777777" w:rsidR="00155737" w:rsidRDefault="0061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DEF"/>
    <w:multiLevelType w:val="hybridMultilevel"/>
    <w:tmpl w:val="45288E9A"/>
    <w:lvl w:ilvl="0" w:tplc="250A57CC">
      <w:start w:val="1"/>
      <w:numFmt w:val="decimal"/>
      <w:lvlText w:val="%1."/>
      <w:lvlJc w:val="left"/>
      <w:pPr>
        <w:ind w:left="136" w:hanging="57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C528824">
      <w:numFmt w:val="bullet"/>
      <w:lvlText w:val="•"/>
      <w:lvlJc w:val="left"/>
      <w:pPr>
        <w:ind w:left="1058" w:hanging="578"/>
      </w:pPr>
      <w:rPr>
        <w:rFonts w:hint="default"/>
        <w:lang w:val="pl-PL" w:eastAsia="en-US" w:bidi="ar-SA"/>
      </w:rPr>
    </w:lvl>
    <w:lvl w:ilvl="2" w:tplc="3DA088D0">
      <w:numFmt w:val="bullet"/>
      <w:lvlText w:val="•"/>
      <w:lvlJc w:val="left"/>
      <w:pPr>
        <w:ind w:left="1977" w:hanging="578"/>
      </w:pPr>
      <w:rPr>
        <w:rFonts w:hint="default"/>
        <w:lang w:val="pl-PL" w:eastAsia="en-US" w:bidi="ar-SA"/>
      </w:rPr>
    </w:lvl>
    <w:lvl w:ilvl="3" w:tplc="32DEE4B4">
      <w:numFmt w:val="bullet"/>
      <w:lvlText w:val="•"/>
      <w:lvlJc w:val="left"/>
      <w:pPr>
        <w:ind w:left="2895" w:hanging="578"/>
      </w:pPr>
      <w:rPr>
        <w:rFonts w:hint="default"/>
        <w:lang w:val="pl-PL" w:eastAsia="en-US" w:bidi="ar-SA"/>
      </w:rPr>
    </w:lvl>
    <w:lvl w:ilvl="4" w:tplc="83B2CE9E">
      <w:numFmt w:val="bullet"/>
      <w:lvlText w:val="•"/>
      <w:lvlJc w:val="left"/>
      <w:pPr>
        <w:ind w:left="3814" w:hanging="578"/>
      </w:pPr>
      <w:rPr>
        <w:rFonts w:hint="default"/>
        <w:lang w:val="pl-PL" w:eastAsia="en-US" w:bidi="ar-SA"/>
      </w:rPr>
    </w:lvl>
    <w:lvl w:ilvl="5" w:tplc="35DEF794">
      <w:numFmt w:val="bullet"/>
      <w:lvlText w:val="•"/>
      <w:lvlJc w:val="left"/>
      <w:pPr>
        <w:ind w:left="4733" w:hanging="578"/>
      </w:pPr>
      <w:rPr>
        <w:rFonts w:hint="default"/>
        <w:lang w:val="pl-PL" w:eastAsia="en-US" w:bidi="ar-SA"/>
      </w:rPr>
    </w:lvl>
    <w:lvl w:ilvl="6" w:tplc="A6D6130A">
      <w:numFmt w:val="bullet"/>
      <w:lvlText w:val="•"/>
      <w:lvlJc w:val="left"/>
      <w:pPr>
        <w:ind w:left="5651" w:hanging="578"/>
      </w:pPr>
      <w:rPr>
        <w:rFonts w:hint="default"/>
        <w:lang w:val="pl-PL" w:eastAsia="en-US" w:bidi="ar-SA"/>
      </w:rPr>
    </w:lvl>
    <w:lvl w:ilvl="7" w:tplc="E58833EE">
      <w:numFmt w:val="bullet"/>
      <w:lvlText w:val="•"/>
      <w:lvlJc w:val="left"/>
      <w:pPr>
        <w:ind w:left="6570" w:hanging="578"/>
      </w:pPr>
      <w:rPr>
        <w:rFonts w:hint="default"/>
        <w:lang w:val="pl-PL" w:eastAsia="en-US" w:bidi="ar-SA"/>
      </w:rPr>
    </w:lvl>
    <w:lvl w:ilvl="8" w:tplc="8DB0FAC0">
      <w:numFmt w:val="bullet"/>
      <w:lvlText w:val="•"/>
      <w:lvlJc w:val="left"/>
      <w:pPr>
        <w:ind w:left="7489" w:hanging="578"/>
      </w:pPr>
      <w:rPr>
        <w:rFonts w:hint="default"/>
        <w:lang w:val="pl-PL" w:eastAsia="en-US" w:bidi="ar-SA"/>
      </w:rPr>
    </w:lvl>
  </w:abstractNum>
  <w:abstractNum w:abstractNumId="1" w15:restartNumberingAfterBreak="0">
    <w:nsid w:val="0F9164F2"/>
    <w:multiLevelType w:val="hybridMultilevel"/>
    <w:tmpl w:val="BDBEC53A"/>
    <w:lvl w:ilvl="0" w:tplc="E90641BE">
      <w:start w:val="2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6969028">
      <w:numFmt w:val="bullet"/>
      <w:lvlText w:val="•"/>
      <w:lvlJc w:val="left"/>
      <w:pPr>
        <w:ind w:left="1382" w:hanging="360"/>
      </w:pPr>
      <w:rPr>
        <w:rFonts w:hint="default"/>
        <w:lang w:val="pl-PL" w:eastAsia="en-US" w:bidi="ar-SA"/>
      </w:rPr>
    </w:lvl>
    <w:lvl w:ilvl="2" w:tplc="CE065A68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 w:tplc="CC2AF670">
      <w:numFmt w:val="bullet"/>
      <w:lvlText w:val="•"/>
      <w:lvlJc w:val="left"/>
      <w:pPr>
        <w:ind w:left="3147" w:hanging="360"/>
      </w:pPr>
      <w:rPr>
        <w:rFonts w:hint="default"/>
        <w:lang w:val="pl-PL" w:eastAsia="en-US" w:bidi="ar-SA"/>
      </w:rPr>
    </w:lvl>
    <w:lvl w:ilvl="4" w:tplc="DA4887E2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80F25A58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53067454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48C046E2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8" w:tplc="B1E2D846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C71B5B"/>
    <w:multiLevelType w:val="hybridMultilevel"/>
    <w:tmpl w:val="36E2E598"/>
    <w:lvl w:ilvl="0" w:tplc="AD46E57E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3FAA662">
      <w:numFmt w:val="bullet"/>
      <w:lvlText w:val="•"/>
      <w:lvlJc w:val="left"/>
      <w:pPr>
        <w:ind w:left="1382" w:hanging="360"/>
      </w:pPr>
      <w:rPr>
        <w:rFonts w:hint="default"/>
        <w:lang w:val="pl-PL" w:eastAsia="en-US" w:bidi="ar-SA"/>
      </w:rPr>
    </w:lvl>
    <w:lvl w:ilvl="2" w:tplc="A998B530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 w:tplc="7D42C258">
      <w:numFmt w:val="bullet"/>
      <w:lvlText w:val="•"/>
      <w:lvlJc w:val="left"/>
      <w:pPr>
        <w:ind w:left="3147" w:hanging="360"/>
      </w:pPr>
      <w:rPr>
        <w:rFonts w:hint="default"/>
        <w:lang w:val="pl-PL" w:eastAsia="en-US" w:bidi="ar-SA"/>
      </w:rPr>
    </w:lvl>
    <w:lvl w:ilvl="4" w:tplc="22EC141C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D54EAA4C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C23C25B6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04B2A138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8" w:tplc="4CEA3D38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6744A6"/>
    <w:multiLevelType w:val="hybridMultilevel"/>
    <w:tmpl w:val="AAAE8184"/>
    <w:lvl w:ilvl="0" w:tplc="27CC0C52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660BA76">
      <w:numFmt w:val="bullet"/>
      <w:lvlText w:val="•"/>
      <w:lvlJc w:val="left"/>
      <w:pPr>
        <w:ind w:left="1382" w:hanging="360"/>
      </w:pPr>
      <w:rPr>
        <w:rFonts w:hint="default"/>
        <w:lang w:val="pl-PL" w:eastAsia="en-US" w:bidi="ar-SA"/>
      </w:rPr>
    </w:lvl>
    <w:lvl w:ilvl="2" w:tplc="D4963C72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 w:tplc="572EF6DE">
      <w:numFmt w:val="bullet"/>
      <w:lvlText w:val="•"/>
      <w:lvlJc w:val="left"/>
      <w:pPr>
        <w:ind w:left="3147" w:hanging="360"/>
      </w:pPr>
      <w:rPr>
        <w:rFonts w:hint="default"/>
        <w:lang w:val="pl-PL" w:eastAsia="en-US" w:bidi="ar-SA"/>
      </w:rPr>
    </w:lvl>
    <w:lvl w:ilvl="4" w:tplc="5672E370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E334E6D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99CC650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795C52F0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8" w:tplc="125C913A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B87766B"/>
    <w:multiLevelType w:val="hybridMultilevel"/>
    <w:tmpl w:val="7D2C8CAA"/>
    <w:lvl w:ilvl="0" w:tplc="FD72A7F6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97AAA3C">
      <w:start w:val="1"/>
      <w:numFmt w:val="lowerLetter"/>
      <w:lvlText w:val="%2)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A8C2080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3" w:tplc="16503E88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4" w:tplc="7BEC7774">
      <w:numFmt w:val="bullet"/>
      <w:lvlText w:val="•"/>
      <w:lvlJc w:val="left"/>
      <w:pPr>
        <w:ind w:left="3051" w:hanging="360"/>
      </w:pPr>
      <w:rPr>
        <w:rFonts w:hint="default"/>
        <w:lang w:val="pl-PL" w:eastAsia="en-US" w:bidi="ar-SA"/>
      </w:rPr>
    </w:lvl>
    <w:lvl w:ilvl="5" w:tplc="351CF2BE">
      <w:numFmt w:val="bullet"/>
      <w:lvlText w:val="•"/>
      <w:lvlJc w:val="left"/>
      <w:pPr>
        <w:ind w:left="4097" w:hanging="360"/>
      </w:pPr>
      <w:rPr>
        <w:rFonts w:hint="default"/>
        <w:lang w:val="pl-PL" w:eastAsia="en-US" w:bidi="ar-SA"/>
      </w:rPr>
    </w:lvl>
    <w:lvl w:ilvl="6" w:tplc="18FE1956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7" w:tplc="5F8A94FA">
      <w:numFmt w:val="bullet"/>
      <w:lvlText w:val="•"/>
      <w:lvlJc w:val="left"/>
      <w:pPr>
        <w:ind w:left="6189" w:hanging="360"/>
      </w:pPr>
      <w:rPr>
        <w:rFonts w:hint="default"/>
        <w:lang w:val="pl-PL" w:eastAsia="en-US" w:bidi="ar-SA"/>
      </w:rPr>
    </w:lvl>
    <w:lvl w:ilvl="8" w:tplc="C68ECA56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0E26194"/>
    <w:multiLevelType w:val="hybridMultilevel"/>
    <w:tmpl w:val="847CEAC4"/>
    <w:lvl w:ilvl="0" w:tplc="24149356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F76DDF0">
      <w:numFmt w:val="bullet"/>
      <w:lvlText w:val="•"/>
      <w:lvlJc w:val="left"/>
      <w:pPr>
        <w:ind w:left="1382" w:hanging="360"/>
      </w:pPr>
      <w:rPr>
        <w:rFonts w:hint="default"/>
        <w:lang w:val="pl-PL" w:eastAsia="en-US" w:bidi="ar-SA"/>
      </w:rPr>
    </w:lvl>
    <w:lvl w:ilvl="2" w:tplc="C068FF4E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 w:tplc="F2D202D2">
      <w:numFmt w:val="bullet"/>
      <w:lvlText w:val="•"/>
      <w:lvlJc w:val="left"/>
      <w:pPr>
        <w:ind w:left="3147" w:hanging="360"/>
      </w:pPr>
      <w:rPr>
        <w:rFonts w:hint="default"/>
        <w:lang w:val="pl-PL" w:eastAsia="en-US" w:bidi="ar-SA"/>
      </w:rPr>
    </w:lvl>
    <w:lvl w:ilvl="4" w:tplc="ACEC766C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8666651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B568EE76">
      <w:numFmt w:val="bullet"/>
      <w:lvlText w:val="•"/>
      <w:lvlJc w:val="left"/>
      <w:pPr>
        <w:ind w:left="5795" w:hanging="360"/>
      </w:pPr>
      <w:rPr>
        <w:rFonts w:hint="default"/>
        <w:lang w:val="pl-PL" w:eastAsia="en-US" w:bidi="ar-SA"/>
      </w:rPr>
    </w:lvl>
    <w:lvl w:ilvl="7" w:tplc="E33C13B0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8" w:tplc="A8D4448C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4696145"/>
    <w:multiLevelType w:val="hybridMultilevel"/>
    <w:tmpl w:val="CED41462"/>
    <w:lvl w:ilvl="0" w:tplc="4AB43BBE">
      <w:start w:val="1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8E429E6">
      <w:start w:val="1"/>
      <w:numFmt w:val="lowerLetter"/>
      <w:lvlText w:val="%2)"/>
      <w:lvlJc w:val="left"/>
      <w:pPr>
        <w:ind w:left="844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DEC9264">
      <w:numFmt w:val="bullet"/>
      <w:lvlText w:val="•"/>
      <w:lvlJc w:val="left"/>
      <w:pPr>
        <w:ind w:left="1782" w:hanging="348"/>
      </w:pPr>
      <w:rPr>
        <w:rFonts w:hint="default"/>
        <w:lang w:val="pl-PL" w:eastAsia="en-US" w:bidi="ar-SA"/>
      </w:rPr>
    </w:lvl>
    <w:lvl w:ilvl="3" w:tplc="7C54280E">
      <w:numFmt w:val="bullet"/>
      <w:lvlText w:val="•"/>
      <w:lvlJc w:val="left"/>
      <w:pPr>
        <w:ind w:left="2725" w:hanging="348"/>
      </w:pPr>
      <w:rPr>
        <w:rFonts w:hint="default"/>
        <w:lang w:val="pl-PL" w:eastAsia="en-US" w:bidi="ar-SA"/>
      </w:rPr>
    </w:lvl>
    <w:lvl w:ilvl="4" w:tplc="ED0EEAA2">
      <w:numFmt w:val="bullet"/>
      <w:lvlText w:val="•"/>
      <w:lvlJc w:val="left"/>
      <w:pPr>
        <w:ind w:left="3668" w:hanging="348"/>
      </w:pPr>
      <w:rPr>
        <w:rFonts w:hint="default"/>
        <w:lang w:val="pl-PL" w:eastAsia="en-US" w:bidi="ar-SA"/>
      </w:rPr>
    </w:lvl>
    <w:lvl w:ilvl="5" w:tplc="04A0EA36">
      <w:numFmt w:val="bullet"/>
      <w:lvlText w:val="•"/>
      <w:lvlJc w:val="left"/>
      <w:pPr>
        <w:ind w:left="4611" w:hanging="348"/>
      </w:pPr>
      <w:rPr>
        <w:rFonts w:hint="default"/>
        <w:lang w:val="pl-PL" w:eastAsia="en-US" w:bidi="ar-SA"/>
      </w:rPr>
    </w:lvl>
    <w:lvl w:ilvl="6" w:tplc="9D1EF04C">
      <w:numFmt w:val="bullet"/>
      <w:lvlText w:val="•"/>
      <w:lvlJc w:val="left"/>
      <w:pPr>
        <w:ind w:left="5554" w:hanging="348"/>
      </w:pPr>
      <w:rPr>
        <w:rFonts w:hint="default"/>
        <w:lang w:val="pl-PL" w:eastAsia="en-US" w:bidi="ar-SA"/>
      </w:rPr>
    </w:lvl>
    <w:lvl w:ilvl="7" w:tplc="1744E148">
      <w:numFmt w:val="bullet"/>
      <w:lvlText w:val="•"/>
      <w:lvlJc w:val="left"/>
      <w:pPr>
        <w:ind w:left="6497" w:hanging="348"/>
      </w:pPr>
      <w:rPr>
        <w:rFonts w:hint="default"/>
        <w:lang w:val="pl-PL" w:eastAsia="en-US" w:bidi="ar-SA"/>
      </w:rPr>
    </w:lvl>
    <w:lvl w:ilvl="8" w:tplc="0FB626AC">
      <w:numFmt w:val="bullet"/>
      <w:lvlText w:val="•"/>
      <w:lvlJc w:val="left"/>
      <w:pPr>
        <w:ind w:left="7440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6B8C38F0"/>
    <w:multiLevelType w:val="hybridMultilevel"/>
    <w:tmpl w:val="2224313C"/>
    <w:lvl w:ilvl="0" w:tplc="588A05B0">
      <w:start w:val="1"/>
      <w:numFmt w:val="decimal"/>
      <w:lvlText w:val="%1."/>
      <w:lvlJc w:val="left"/>
      <w:pPr>
        <w:ind w:left="136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786AB0C">
      <w:numFmt w:val="bullet"/>
      <w:lvlText w:val="•"/>
      <w:lvlJc w:val="left"/>
      <w:pPr>
        <w:ind w:left="1058" w:hanging="269"/>
      </w:pPr>
      <w:rPr>
        <w:rFonts w:hint="default"/>
        <w:lang w:val="pl-PL" w:eastAsia="en-US" w:bidi="ar-SA"/>
      </w:rPr>
    </w:lvl>
    <w:lvl w:ilvl="2" w:tplc="8EBA14EE">
      <w:numFmt w:val="bullet"/>
      <w:lvlText w:val="•"/>
      <w:lvlJc w:val="left"/>
      <w:pPr>
        <w:ind w:left="1977" w:hanging="269"/>
      </w:pPr>
      <w:rPr>
        <w:rFonts w:hint="default"/>
        <w:lang w:val="pl-PL" w:eastAsia="en-US" w:bidi="ar-SA"/>
      </w:rPr>
    </w:lvl>
    <w:lvl w:ilvl="3" w:tplc="3F60AFBC">
      <w:numFmt w:val="bullet"/>
      <w:lvlText w:val="•"/>
      <w:lvlJc w:val="left"/>
      <w:pPr>
        <w:ind w:left="2895" w:hanging="269"/>
      </w:pPr>
      <w:rPr>
        <w:rFonts w:hint="default"/>
        <w:lang w:val="pl-PL" w:eastAsia="en-US" w:bidi="ar-SA"/>
      </w:rPr>
    </w:lvl>
    <w:lvl w:ilvl="4" w:tplc="6536554C">
      <w:numFmt w:val="bullet"/>
      <w:lvlText w:val="•"/>
      <w:lvlJc w:val="left"/>
      <w:pPr>
        <w:ind w:left="3814" w:hanging="269"/>
      </w:pPr>
      <w:rPr>
        <w:rFonts w:hint="default"/>
        <w:lang w:val="pl-PL" w:eastAsia="en-US" w:bidi="ar-SA"/>
      </w:rPr>
    </w:lvl>
    <w:lvl w:ilvl="5" w:tplc="A85ECF6C">
      <w:numFmt w:val="bullet"/>
      <w:lvlText w:val="•"/>
      <w:lvlJc w:val="left"/>
      <w:pPr>
        <w:ind w:left="4733" w:hanging="269"/>
      </w:pPr>
      <w:rPr>
        <w:rFonts w:hint="default"/>
        <w:lang w:val="pl-PL" w:eastAsia="en-US" w:bidi="ar-SA"/>
      </w:rPr>
    </w:lvl>
    <w:lvl w:ilvl="6" w:tplc="F84064EE">
      <w:numFmt w:val="bullet"/>
      <w:lvlText w:val="•"/>
      <w:lvlJc w:val="left"/>
      <w:pPr>
        <w:ind w:left="5651" w:hanging="269"/>
      </w:pPr>
      <w:rPr>
        <w:rFonts w:hint="default"/>
        <w:lang w:val="pl-PL" w:eastAsia="en-US" w:bidi="ar-SA"/>
      </w:rPr>
    </w:lvl>
    <w:lvl w:ilvl="7" w:tplc="608C66E4">
      <w:numFmt w:val="bullet"/>
      <w:lvlText w:val="•"/>
      <w:lvlJc w:val="left"/>
      <w:pPr>
        <w:ind w:left="6570" w:hanging="269"/>
      </w:pPr>
      <w:rPr>
        <w:rFonts w:hint="default"/>
        <w:lang w:val="pl-PL" w:eastAsia="en-US" w:bidi="ar-SA"/>
      </w:rPr>
    </w:lvl>
    <w:lvl w:ilvl="8" w:tplc="AE4E7008">
      <w:numFmt w:val="bullet"/>
      <w:lvlText w:val="•"/>
      <w:lvlJc w:val="left"/>
      <w:pPr>
        <w:ind w:left="7489" w:hanging="269"/>
      </w:pPr>
      <w:rPr>
        <w:rFonts w:hint="default"/>
        <w:lang w:val="pl-PL" w:eastAsia="en-US" w:bidi="ar-SA"/>
      </w:rPr>
    </w:lvl>
  </w:abstractNum>
  <w:abstractNum w:abstractNumId="8" w15:restartNumberingAfterBreak="0">
    <w:nsid w:val="75C3052F"/>
    <w:multiLevelType w:val="hybridMultilevel"/>
    <w:tmpl w:val="F2BE0EA6"/>
    <w:lvl w:ilvl="0" w:tplc="546E9164">
      <w:start w:val="1"/>
      <w:numFmt w:val="decimal"/>
      <w:lvlText w:val="%1."/>
      <w:lvlJc w:val="left"/>
      <w:pPr>
        <w:ind w:left="496" w:hanging="360"/>
        <w:jc w:val="left"/>
      </w:pPr>
      <w:rPr>
        <w:rFonts w:hint="default"/>
        <w:w w:val="100"/>
        <w:lang w:val="pl-PL" w:eastAsia="en-US" w:bidi="ar-SA"/>
      </w:rPr>
    </w:lvl>
    <w:lvl w:ilvl="1" w:tplc="1B9A3F54">
      <w:start w:val="1"/>
      <w:numFmt w:val="lowerLetter"/>
      <w:lvlText w:val="%2)"/>
      <w:lvlJc w:val="left"/>
      <w:pPr>
        <w:ind w:left="1053" w:hanging="5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D34E8DA">
      <w:numFmt w:val="bullet"/>
      <w:lvlText w:val="•"/>
      <w:lvlJc w:val="left"/>
      <w:pPr>
        <w:ind w:left="1060" w:hanging="557"/>
      </w:pPr>
      <w:rPr>
        <w:rFonts w:hint="default"/>
        <w:lang w:val="pl-PL" w:eastAsia="en-US" w:bidi="ar-SA"/>
      </w:rPr>
    </w:lvl>
    <w:lvl w:ilvl="3" w:tplc="B170AFA6">
      <w:numFmt w:val="bullet"/>
      <w:lvlText w:val="•"/>
      <w:lvlJc w:val="left"/>
      <w:pPr>
        <w:ind w:left="2093" w:hanging="557"/>
      </w:pPr>
      <w:rPr>
        <w:rFonts w:hint="default"/>
        <w:lang w:val="pl-PL" w:eastAsia="en-US" w:bidi="ar-SA"/>
      </w:rPr>
    </w:lvl>
    <w:lvl w:ilvl="4" w:tplc="F028DF4E">
      <w:numFmt w:val="bullet"/>
      <w:lvlText w:val="•"/>
      <w:lvlJc w:val="left"/>
      <w:pPr>
        <w:ind w:left="3126" w:hanging="557"/>
      </w:pPr>
      <w:rPr>
        <w:rFonts w:hint="default"/>
        <w:lang w:val="pl-PL" w:eastAsia="en-US" w:bidi="ar-SA"/>
      </w:rPr>
    </w:lvl>
    <w:lvl w:ilvl="5" w:tplc="3EF25540">
      <w:numFmt w:val="bullet"/>
      <w:lvlText w:val="•"/>
      <w:lvlJc w:val="left"/>
      <w:pPr>
        <w:ind w:left="4159" w:hanging="557"/>
      </w:pPr>
      <w:rPr>
        <w:rFonts w:hint="default"/>
        <w:lang w:val="pl-PL" w:eastAsia="en-US" w:bidi="ar-SA"/>
      </w:rPr>
    </w:lvl>
    <w:lvl w:ilvl="6" w:tplc="08A4FC4E">
      <w:numFmt w:val="bullet"/>
      <w:lvlText w:val="•"/>
      <w:lvlJc w:val="left"/>
      <w:pPr>
        <w:ind w:left="5193" w:hanging="557"/>
      </w:pPr>
      <w:rPr>
        <w:rFonts w:hint="default"/>
        <w:lang w:val="pl-PL" w:eastAsia="en-US" w:bidi="ar-SA"/>
      </w:rPr>
    </w:lvl>
    <w:lvl w:ilvl="7" w:tplc="D0E219A6">
      <w:numFmt w:val="bullet"/>
      <w:lvlText w:val="•"/>
      <w:lvlJc w:val="left"/>
      <w:pPr>
        <w:ind w:left="6226" w:hanging="557"/>
      </w:pPr>
      <w:rPr>
        <w:rFonts w:hint="default"/>
        <w:lang w:val="pl-PL" w:eastAsia="en-US" w:bidi="ar-SA"/>
      </w:rPr>
    </w:lvl>
    <w:lvl w:ilvl="8" w:tplc="67E40E42">
      <w:numFmt w:val="bullet"/>
      <w:lvlText w:val="•"/>
      <w:lvlJc w:val="left"/>
      <w:pPr>
        <w:ind w:left="7259" w:hanging="557"/>
      </w:pPr>
      <w:rPr>
        <w:rFonts w:hint="default"/>
        <w:lang w:val="pl-PL" w:eastAsia="en-US" w:bidi="ar-SA"/>
      </w:rPr>
    </w:lvl>
  </w:abstractNum>
  <w:abstractNum w:abstractNumId="9" w15:restartNumberingAfterBreak="0">
    <w:nsid w:val="761D098E"/>
    <w:multiLevelType w:val="hybridMultilevel"/>
    <w:tmpl w:val="9732C3C2"/>
    <w:lvl w:ilvl="0" w:tplc="794482C0">
      <w:start w:val="1"/>
      <w:numFmt w:val="decimal"/>
      <w:lvlText w:val="%1."/>
      <w:lvlJc w:val="left"/>
      <w:pPr>
        <w:ind w:left="56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A621BF4">
      <w:numFmt w:val="bullet"/>
      <w:lvlText w:val="•"/>
      <w:lvlJc w:val="left"/>
      <w:pPr>
        <w:ind w:left="1436" w:hanging="428"/>
      </w:pPr>
      <w:rPr>
        <w:rFonts w:hint="default"/>
        <w:lang w:val="pl-PL" w:eastAsia="en-US" w:bidi="ar-SA"/>
      </w:rPr>
    </w:lvl>
    <w:lvl w:ilvl="2" w:tplc="CCF45208">
      <w:numFmt w:val="bullet"/>
      <w:lvlText w:val="•"/>
      <w:lvlJc w:val="left"/>
      <w:pPr>
        <w:ind w:left="2313" w:hanging="428"/>
      </w:pPr>
      <w:rPr>
        <w:rFonts w:hint="default"/>
        <w:lang w:val="pl-PL" w:eastAsia="en-US" w:bidi="ar-SA"/>
      </w:rPr>
    </w:lvl>
    <w:lvl w:ilvl="3" w:tplc="7FC07B88">
      <w:numFmt w:val="bullet"/>
      <w:lvlText w:val="•"/>
      <w:lvlJc w:val="left"/>
      <w:pPr>
        <w:ind w:left="3189" w:hanging="428"/>
      </w:pPr>
      <w:rPr>
        <w:rFonts w:hint="default"/>
        <w:lang w:val="pl-PL" w:eastAsia="en-US" w:bidi="ar-SA"/>
      </w:rPr>
    </w:lvl>
    <w:lvl w:ilvl="4" w:tplc="AC3A9A30">
      <w:numFmt w:val="bullet"/>
      <w:lvlText w:val="•"/>
      <w:lvlJc w:val="left"/>
      <w:pPr>
        <w:ind w:left="4066" w:hanging="428"/>
      </w:pPr>
      <w:rPr>
        <w:rFonts w:hint="default"/>
        <w:lang w:val="pl-PL" w:eastAsia="en-US" w:bidi="ar-SA"/>
      </w:rPr>
    </w:lvl>
    <w:lvl w:ilvl="5" w:tplc="9FD2CD46">
      <w:numFmt w:val="bullet"/>
      <w:lvlText w:val="•"/>
      <w:lvlJc w:val="left"/>
      <w:pPr>
        <w:ind w:left="4943" w:hanging="428"/>
      </w:pPr>
      <w:rPr>
        <w:rFonts w:hint="default"/>
        <w:lang w:val="pl-PL" w:eastAsia="en-US" w:bidi="ar-SA"/>
      </w:rPr>
    </w:lvl>
    <w:lvl w:ilvl="6" w:tplc="8BCE0064">
      <w:numFmt w:val="bullet"/>
      <w:lvlText w:val="•"/>
      <w:lvlJc w:val="left"/>
      <w:pPr>
        <w:ind w:left="5819" w:hanging="428"/>
      </w:pPr>
      <w:rPr>
        <w:rFonts w:hint="default"/>
        <w:lang w:val="pl-PL" w:eastAsia="en-US" w:bidi="ar-SA"/>
      </w:rPr>
    </w:lvl>
    <w:lvl w:ilvl="7" w:tplc="3EB8AA92">
      <w:numFmt w:val="bullet"/>
      <w:lvlText w:val="•"/>
      <w:lvlJc w:val="left"/>
      <w:pPr>
        <w:ind w:left="6696" w:hanging="428"/>
      </w:pPr>
      <w:rPr>
        <w:rFonts w:hint="default"/>
        <w:lang w:val="pl-PL" w:eastAsia="en-US" w:bidi="ar-SA"/>
      </w:rPr>
    </w:lvl>
    <w:lvl w:ilvl="8" w:tplc="175C8E06">
      <w:numFmt w:val="bullet"/>
      <w:lvlText w:val="•"/>
      <w:lvlJc w:val="left"/>
      <w:pPr>
        <w:ind w:left="7573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7FDA19EA"/>
    <w:multiLevelType w:val="hybridMultilevel"/>
    <w:tmpl w:val="BAAC0E56"/>
    <w:lvl w:ilvl="0" w:tplc="4336BCEA">
      <w:start w:val="1"/>
      <w:numFmt w:val="decimal"/>
      <w:lvlText w:val="%1)"/>
      <w:lvlJc w:val="left"/>
      <w:pPr>
        <w:ind w:left="136" w:hanging="2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ECE6822">
      <w:numFmt w:val="bullet"/>
      <w:lvlText w:val="•"/>
      <w:lvlJc w:val="left"/>
      <w:pPr>
        <w:ind w:left="1058" w:hanging="298"/>
      </w:pPr>
      <w:rPr>
        <w:rFonts w:hint="default"/>
        <w:lang w:val="pl-PL" w:eastAsia="en-US" w:bidi="ar-SA"/>
      </w:rPr>
    </w:lvl>
    <w:lvl w:ilvl="2" w:tplc="672EE1E8">
      <w:numFmt w:val="bullet"/>
      <w:lvlText w:val="•"/>
      <w:lvlJc w:val="left"/>
      <w:pPr>
        <w:ind w:left="1977" w:hanging="298"/>
      </w:pPr>
      <w:rPr>
        <w:rFonts w:hint="default"/>
        <w:lang w:val="pl-PL" w:eastAsia="en-US" w:bidi="ar-SA"/>
      </w:rPr>
    </w:lvl>
    <w:lvl w:ilvl="3" w:tplc="0A5A81F4">
      <w:numFmt w:val="bullet"/>
      <w:lvlText w:val="•"/>
      <w:lvlJc w:val="left"/>
      <w:pPr>
        <w:ind w:left="2895" w:hanging="298"/>
      </w:pPr>
      <w:rPr>
        <w:rFonts w:hint="default"/>
        <w:lang w:val="pl-PL" w:eastAsia="en-US" w:bidi="ar-SA"/>
      </w:rPr>
    </w:lvl>
    <w:lvl w:ilvl="4" w:tplc="CC2C32FE">
      <w:numFmt w:val="bullet"/>
      <w:lvlText w:val="•"/>
      <w:lvlJc w:val="left"/>
      <w:pPr>
        <w:ind w:left="3814" w:hanging="298"/>
      </w:pPr>
      <w:rPr>
        <w:rFonts w:hint="default"/>
        <w:lang w:val="pl-PL" w:eastAsia="en-US" w:bidi="ar-SA"/>
      </w:rPr>
    </w:lvl>
    <w:lvl w:ilvl="5" w:tplc="C29C5F60">
      <w:numFmt w:val="bullet"/>
      <w:lvlText w:val="•"/>
      <w:lvlJc w:val="left"/>
      <w:pPr>
        <w:ind w:left="4733" w:hanging="298"/>
      </w:pPr>
      <w:rPr>
        <w:rFonts w:hint="default"/>
        <w:lang w:val="pl-PL" w:eastAsia="en-US" w:bidi="ar-SA"/>
      </w:rPr>
    </w:lvl>
    <w:lvl w:ilvl="6" w:tplc="607A9E52">
      <w:numFmt w:val="bullet"/>
      <w:lvlText w:val="•"/>
      <w:lvlJc w:val="left"/>
      <w:pPr>
        <w:ind w:left="5651" w:hanging="298"/>
      </w:pPr>
      <w:rPr>
        <w:rFonts w:hint="default"/>
        <w:lang w:val="pl-PL" w:eastAsia="en-US" w:bidi="ar-SA"/>
      </w:rPr>
    </w:lvl>
    <w:lvl w:ilvl="7" w:tplc="47948EBA">
      <w:numFmt w:val="bullet"/>
      <w:lvlText w:val="•"/>
      <w:lvlJc w:val="left"/>
      <w:pPr>
        <w:ind w:left="6570" w:hanging="298"/>
      </w:pPr>
      <w:rPr>
        <w:rFonts w:hint="default"/>
        <w:lang w:val="pl-PL" w:eastAsia="en-US" w:bidi="ar-SA"/>
      </w:rPr>
    </w:lvl>
    <w:lvl w:ilvl="8" w:tplc="F74E1096">
      <w:numFmt w:val="bullet"/>
      <w:lvlText w:val="•"/>
      <w:lvlJc w:val="left"/>
      <w:pPr>
        <w:ind w:left="7489" w:hanging="298"/>
      </w:pPr>
      <w:rPr>
        <w:rFonts w:hint="default"/>
        <w:lang w:val="pl-PL" w:eastAsia="en-US" w:bidi="ar-SA"/>
      </w:rPr>
    </w:lvl>
  </w:abstractNum>
  <w:num w:numId="1" w16cid:durableId="896478521">
    <w:abstractNumId w:val="0"/>
  </w:num>
  <w:num w:numId="2" w16cid:durableId="747846621">
    <w:abstractNumId w:val="10"/>
  </w:num>
  <w:num w:numId="3" w16cid:durableId="528035068">
    <w:abstractNumId w:val="7"/>
  </w:num>
  <w:num w:numId="4" w16cid:durableId="463888448">
    <w:abstractNumId w:val="4"/>
  </w:num>
  <w:num w:numId="5" w16cid:durableId="2100976636">
    <w:abstractNumId w:val="6"/>
  </w:num>
  <w:num w:numId="6" w16cid:durableId="223369656">
    <w:abstractNumId w:val="5"/>
  </w:num>
  <w:num w:numId="7" w16cid:durableId="2108960359">
    <w:abstractNumId w:val="2"/>
  </w:num>
  <w:num w:numId="8" w16cid:durableId="1241330076">
    <w:abstractNumId w:val="1"/>
  </w:num>
  <w:num w:numId="9" w16cid:durableId="2030834729">
    <w:abstractNumId w:val="8"/>
  </w:num>
  <w:num w:numId="10" w16cid:durableId="829251776">
    <w:abstractNumId w:val="9"/>
  </w:num>
  <w:num w:numId="11" w16cid:durableId="236673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416E"/>
    <w:rsid w:val="00155737"/>
    <w:rsid w:val="002D4F7E"/>
    <w:rsid w:val="003F33C7"/>
    <w:rsid w:val="00615BB4"/>
    <w:rsid w:val="00691435"/>
    <w:rsid w:val="0070416E"/>
    <w:rsid w:val="007E5E29"/>
    <w:rsid w:val="00AA2CE5"/>
    <w:rsid w:val="00B003CC"/>
    <w:rsid w:val="00E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6A920"/>
  <w15:docId w15:val="{85F87652-D009-E140-ACE5-6BC94D9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96"/>
      <w:jc w:val="both"/>
    </w:pPr>
  </w:style>
  <w:style w:type="paragraph" w:styleId="Tytu">
    <w:name w:val="Title"/>
    <w:basedOn w:val="Normalny"/>
    <w:uiPriority w:val="10"/>
    <w:qFormat/>
    <w:pPr>
      <w:spacing w:before="90"/>
      <w:ind w:left="1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2252</Words>
  <Characters>13514</Characters>
  <Application>Microsoft Office Word</Application>
  <DocSecurity>0</DocSecurity>
  <Lines>112</Lines>
  <Paragraphs>31</Paragraphs>
  <ScaleCrop>false</ScaleCrop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Rałowiec</cp:lastModifiedBy>
  <cp:revision>9</cp:revision>
  <dcterms:created xsi:type="dcterms:W3CDTF">2023-06-13T10:54:00Z</dcterms:created>
  <dcterms:modified xsi:type="dcterms:W3CDTF">2023-06-22T09:52:00Z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2023-06-13T00:00:00Z</vt:filetime>
  </property>
</Properties>
</file>